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26F" w:rsidRPr="00B4126F" w:rsidRDefault="00B4126F" w:rsidP="00B41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6F">
        <w:rPr>
          <w:rFonts w:ascii="Times New Roman" w:hAnsi="Times New Roman" w:cs="Times New Roman"/>
          <w:b/>
          <w:sz w:val="28"/>
          <w:szCs w:val="28"/>
        </w:rPr>
        <w:t>Развиваем ребёнка дома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Хочу предложить простые, на мой взгляд, советы, которые помогут развить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 xml:space="preserve">ребёнка, а также скрасят общение между вами и вашим малышом. 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Оказывается, совсем не нужно на это много денег тратить, всё наверняка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окажется у вас под рукой. А также пригодится в огромном количестве ваша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 xml:space="preserve">фантазия. 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 xml:space="preserve">Итак, нам понадобятся: 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 xml:space="preserve">1) прищепки (для белья) разных цветов. </w:t>
      </w:r>
    </w:p>
    <w:p w:rsidR="00B4126F" w:rsidRPr="00B4126F" w:rsidRDefault="00B4126F" w:rsidP="00B4126F">
      <w:pPr>
        <w:rPr>
          <w:rFonts w:ascii="Times New Roman" w:hAnsi="Times New Roman" w:cs="Times New Roman"/>
          <w:b/>
          <w:sz w:val="28"/>
          <w:szCs w:val="28"/>
        </w:rPr>
      </w:pPr>
      <w:r w:rsidRPr="00B4126F">
        <w:rPr>
          <w:rFonts w:ascii="Times New Roman" w:hAnsi="Times New Roman" w:cs="Times New Roman"/>
          <w:b/>
          <w:sz w:val="28"/>
          <w:szCs w:val="28"/>
        </w:rPr>
        <w:t xml:space="preserve">Учим цвета и развиваем мелкую моторику (с 1 года) 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• положите прищепки разных цветов в банку или в мешочек. Можете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доставать сами или попросите малыша. Можно для интереса прищепку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«обозвать» крокодильчиком и обыграть так: «Ой, синий крокодильчик ищет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синий цвет у Серёжи». Прикрепить на кусочек одежды соответствующего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 xml:space="preserve">цвета. Затем пробует малыш. 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• Вырежьте из толстого картона круг. Прикрепляйте с ребёнком на круг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прищепки жёлтого цвета, обыграв это как то, что вы делаете солнышко,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прищепки – лучики. Посмотрите. Иногда детям ещё очень трудно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прикреплять прищепки, им может показать или помочь мама. Или можно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обыграть ситуацию наоборот, предложив снять лучики. Снимать также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интересно, как и прикреплять, только легче. По такому же принципу можно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сделать ёлочку, основа – фигура- треугольник</w:t>
      </w:r>
    </w:p>
    <w:p w:rsidR="00B4126F" w:rsidRPr="00B4126F" w:rsidRDefault="00B4126F" w:rsidP="00B4126F">
      <w:pPr>
        <w:rPr>
          <w:rFonts w:ascii="Times New Roman" w:hAnsi="Times New Roman" w:cs="Times New Roman"/>
          <w:b/>
          <w:sz w:val="28"/>
          <w:szCs w:val="28"/>
        </w:rPr>
      </w:pPr>
      <w:r w:rsidRPr="00B4126F">
        <w:rPr>
          <w:rFonts w:ascii="Times New Roman" w:hAnsi="Times New Roman" w:cs="Times New Roman"/>
          <w:b/>
          <w:sz w:val="28"/>
          <w:szCs w:val="28"/>
        </w:rPr>
        <w:t>2) Фольга и шарики (с 1 года)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 xml:space="preserve">Учим геометрические тела и цвета, развиваем мелкую моторику руки 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• заверните в фольгу разные по величине шарики и предложите их ребёнку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развернуть. Называйте цвета, даже если ребёнок ещё мал, со временем он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 xml:space="preserve">научится их различать, ну а потом и называть </w:t>
      </w:r>
    </w:p>
    <w:p w:rsid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</w:p>
    <w:p w:rsid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</w:p>
    <w:p w:rsidR="00B4126F" w:rsidRPr="00B4126F" w:rsidRDefault="00B4126F" w:rsidP="00B4126F">
      <w:pPr>
        <w:rPr>
          <w:rFonts w:ascii="Times New Roman" w:hAnsi="Times New Roman" w:cs="Times New Roman"/>
          <w:b/>
          <w:sz w:val="28"/>
          <w:szCs w:val="28"/>
        </w:rPr>
      </w:pPr>
      <w:r w:rsidRPr="00B412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Найди крышечку по </w:t>
      </w:r>
      <w:proofErr w:type="gramStart"/>
      <w:r w:rsidRPr="00B4126F">
        <w:rPr>
          <w:rFonts w:ascii="Times New Roman" w:hAnsi="Times New Roman" w:cs="Times New Roman"/>
          <w:b/>
          <w:sz w:val="28"/>
          <w:szCs w:val="28"/>
        </w:rPr>
        <w:t>размеру</w:t>
      </w:r>
      <w:r w:rsidRPr="00B4126F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B4126F">
        <w:rPr>
          <w:rFonts w:ascii="Times New Roman" w:hAnsi="Times New Roman" w:cs="Times New Roman"/>
          <w:b/>
          <w:sz w:val="28"/>
          <w:szCs w:val="28"/>
        </w:rPr>
        <w:t>от 2 до 4 лет)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Цели упражнения: развитие зрительной и моторной координации.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Вам понадобится: 4-6 бутылочек или банок разных размеров с крышками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(крышки можно хранить в небольшом контейнере).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Расставьте бутылочки на столе перед ребенком;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медленно снимите крышки и закрутите обратно;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сначала надевайте крышки, соответствующие размеру бутылочек, затем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перемешайте крышки и дайте возможность ребенку самому подобрать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нужные крышки к бутылочкам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</w:p>
    <w:p w:rsidR="00B4126F" w:rsidRPr="00B4126F" w:rsidRDefault="00B4126F" w:rsidP="00B4126F">
      <w:pPr>
        <w:rPr>
          <w:rFonts w:ascii="Times New Roman" w:hAnsi="Times New Roman" w:cs="Times New Roman"/>
          <w:b/>
          <w:sz w:val="28"/>
          <w:szCs w:val="28"/>
        </w:rPr>
      </w:pPr>
      <w:r w:rsidRPr="00B4126F">
        <w:rPr>
          <w:rFonts w:ascii="Times New Roman" w:hAnsi="Times New Roman" w:cs="Times New Roman"/>
          <w:b/>
          <w:sz w:val="28"/>
          <w:szCs w:val="28"/>
        </w:rPr>
        <w:t>Учим различать формы.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Походите по квартире и ищите только одну форму. Также можно открыть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 xml:space="preserve">журнал и поискать там, </w:t>
      </w:r>
      <w:proofErr w:type="gramStart"/>
      <w:r w:rsidRPr="00B4126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B4126F">
        <w:rPr>
          <w:rFonts w:ascii="Times New Roman" w:hAnsi="Times New Roman" w:cs="Times New Roman"/>
          <w:sz w:val="28"/>
          <w:szCs w:val="28"/>
        </w:rPr>
        <w:t xml:space="preserve"> круги. В эту игру можно играть где угодно.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 xml:space="preserve">Малыши от такой игры приходят в неописуемый восторг. 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Куда вы деваете очередную упаковочную коробочку? Большинство хозяек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выбрасывает их в мусорное ведро, и даже не задумывается о том, что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упаковка может с легкостью превратиться в замечательную игрушку для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ребенка, развивающую фантазию, мелкую моторику, воображение и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творчество.</w:t>
      </w:r>
    </w:p>
    <w:p w:rsidR="00B4126F" w:rsidRPr="00B4126F" w:rsidRDefault="00B4126F" w:rsidP="00B4126F">
      <w:pPr>
        <w:rPr>
          <w:rFonts w:ascii="Times New Roman" w:hAnsi="Times New Roman" w:cs="Times New Roman"/>
          <w:b/>
          <w:sz w:val="28"/>
          <w:szCs w:val="28"/>
        </w:rPr>
      </w:pPr>
      <w:r w:rsidRPr="00B4126F">
        <w:rPr>
          <w:rFonts w:ascii="Times New Roman" w:hAnsi="Times New Roman" w:cs="Times New Roman"/>
          <w:b/>
          <w:sz w:val="28"/>
          <w:szCs w:val="28"/>
        </w:rPr>
        <w:t>Надуваем мыльные пузыри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Свяжите несколько трубочек вместе. Окуните их в мыльный раствор и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предложите ребенку надуть воздушные шары. Шаров получается сразу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много. Малышу будет интересно наблюдать за тем, как они скреплены между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собой. Дайте ребенку попробовать сделать шары самостоятельно, и вы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увидите, как это занятие увлечет его.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Музыкальные инструменты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Из коктейльных палочек получается интересный музыкальный инструмент –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флейта Пана. Возьмите несколько коктейльных трубочек и порежьте их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разной длинной. Отличаться они должны примерно на полтора сантиметра.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lastRenderedPageBreak/>
        <w:t>Скрепить их между собой можно при помощи двустороннего скотча. Нижние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отверстия нужно заклеить или залепить пластилином. Все, можно давать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концерт на рукотворной флейте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Поделки из трубочек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Предложите ребенку воткнуть обрезанные остатки коктейльных трубочек в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пластилин. Пофантазировав, можно сделать ежика, цветочек или еще что-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126F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B4126F">
        <w:rPr>
          <w:rFonts w:ascii="Times New Roman" w:hAnsi="Times New Roman" w:cs="Times New Roman"/>
          <w:sz w:val="28"/>
          <w:szCs w:val="28"/>
        </w:rPr>
        <w:t>.</w:t>
      </w:r>
    </w:p>
    <w:p w:rsidR="00B4126F" w:rsidRPr="00B4126F" w:rsidRDefault="00B4126F" w:rsidP="00B4126F">
      <w:pPr>
        <w:rPr>
          <w:rFonts w:ascii="Times New Roman" w:hAnsi="Times New Roman" w:cs="Times New Roman"/>
          <w:b/>
          <w:sz w:val="28"/>
          <w:szCs w:val="28"/>
        </w:rPr>
      </w:pPr>
      <w:r w:rsidRPr="00B4126F">
        <w:rPr>
          <w:rFonts w:ascii="Times New Roman" w:hAnsi="Times New Roman" w:cs="Times New Roman"/>
          <w:b/>
          <w:sz w:val="28"/>
          <w:szCs w:val="28"/>
        </w:rPr>
        <w:t>Лабиринты</w:t>
      </w:r>
    </w:p>
    <w:p w:rsidR="00B4126F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Если использовать строительные крестики для соединения деталей трубочек,</w:t>
      </w:r>
    </w:p>
    <w:p w:rsidR="00752F4C" w:rsidRPr="00B4126F" w:rsidRDefault="00B4126F" w:rsidP="00B4126F">
      <w:pPr>
        <w:rPr>
          <w:rFonts w:ascii="Times New Roman" w:hAnsi="Times New Roman" w:cs="Times New Roman"/>
          <w:sz w:val="28"/>
          <w:szCs w:val="28"/>
        </w:rPr>
      </w:pPr>
      <w:r w:rsidRPr="00B4126F">
        <w:rPr>
          <w:rFonts w:ascii="Times New Roman" w:hAnsi="Times New Roman" w:cs="Times New Roman"/>
          <w:sz w:val="28"/>
          <w:szCs w:val="28"/>
        </w:rPr>
        <w:t>можно даже сделать целый лабиринт</w:t>
      </w:r>
      <w:bookmarkStart w:id="0" w:name="_GoBack"/>
      <w:bookmarkEnd w:id="0"/>
    </w:p>
    <w:sectPr w:rsidR="00752F4C" w:rsidRPr="00B41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6"/>
    <w:rsid w:val="000C0BB6"/>
    <w:rsid w:val="00104F72"/>
    <w:rsid w:val="00752F4C"/>
    <w:rsid w:val="00B4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80DA"/>
  <w15:chartTrackingRefBased/>
  <w15:docId w15:val="{320AAC8F-866A-41E2-8750-D331BE45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Васильева</dc:creator>
  <cp:keywords/>
  <dc:description/>
  <cp:lastModifiedBy>Екатерина Васильева</cp:lastModifiedBy>
  <cp:revision>2</cp:revision>
  <dcterms:created xsi:type="dcterms:W3CDTF">2020-04-25T10:16:00Z</dcterms:created>
  <dcterms:modified xsi:type="dcterms:W3CDTF">2020-04-25T10:21:00Z</dcterms:modified>
</cp:coreProperties>
</file>