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B2" w:rsidRPr="00540AC9" w:rsidRDefault="00C003B2" w:rsidP="00C00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0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детьми в домашних условиях</w:t>
      </w:r>
    </w:p>
    <w:p w:rsidR="00C003B2" w:rsidRPr="00540AC9" w:rsidRDefault="00C003B2" w:rsidP="00C003B2">
      <w:p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недели: «</w:t>
      </w:r>
      <w:r w:rsidRPr="00540AC9">
        <w:rPr>
          <w:rFonts w:ascii="Times New Roman" w:hAnsi="Times New Roman" w:cs="Times New Roman"/>
          <w:b/>
          <w:sz w:val="28"/>
          <w:szCs w:val="28"/>
        </w:rPr>
        <w:t>Наша безопасность»</w:t>
      </w:r>
    </w:p>
    <w:p w:rsidR="00C003B2" w:rsidRPr="00540AC9" w:rsidRDefault="00C003B2" w:rsidP="00C00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с13.04-17.04</w:t>
      </w:r>
    </w:p>
    <w:p w:rsidR="00C003B2" w:rsidRPr="00540AC9" w:rsidRDefault="00C003B2" w:rsidP="00C003B2">
      <w:p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(старшая группа)</w:t>
      </w:r>
      <w:r w:rsidRPr="005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03B2" w:rsidRPr="00540AC9" w:rsidRDefault="00C003B2" w:rsidP="00C003B2">
      <w:pPr>
        <w:pStyle w:val="a3"/>
        <w:numPr>
          <w:ilvl w:val="0"/>
          <w:numId w:val="1"/>
        </w:num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AC9">
        <w:rPr>
          <w:rFonts w:ascii="Times New Roman" w:hAnsi="Times New Roman" w:cs="Times New Roman"/>
          <w:sz w:val="28"/>
          <w:szCs w:val="28"/>
        </w:rPr>
        <w:t>Формировать навыки безопасного поведения в обществе.</w:t>
      </w:r>
    </w:p>
    <w:p w:rsidR="00C003B2" w:rsidRPr="00540AC9" w:rsidRDefault="00C003B2" w:rsidP="00C003B2">
      <w:pPr>
        <w:numPr>
          <w:ilvl w:val="0"/>
          <w:numId w:val="1"/>
        </w:num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AC9">
        <w:rPr>
          <w:rFonts w:ascii="Times New Roman" w:hAnsi="Times New Roman" w:cs="Times New Roman"/>
          <w:sz w:val="28"/>
          <w:szCs w:val="28"/>
        </w:rPr>
        <w:t>Формировать навыки предосторожности.</w:t>
      </w:r>
    </w:p>
    <w:p w:rsidR="00C003B2" w:rsidRPr="00540AC9" w:rsidRDefault="00C003B2" w:rsidP="00C003B2">
      <w:pPr>
        <w:numPr>
          <w:ilvl w:val="0"/>
          <w:numId w:val="1"/>
        </w:num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AC9">
        <w:rPr>
          <w:rFonts w:ascii="Times New Roman" w:hAnsi="Times New Roman" w:cs="Times New Roman"/>
          <w:sz w:val="28"/>
          <w:szCs w:val="28"/>
        </w:rPr>
        <w:t xml:space="preserve">Расширять представления о правилах безопасности дорожного движения (о дорожных знаках «Пешеходный переход», «Дети», </w:t>
      </w:r>
      <w:proofErr w:type="gramStart"/>
      <w:r w:rsidRPr="00540AC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40AC9">
        <w:rPr>
          <w:rFonts w:ascii="Times New Roman" w:hAnsi="Times New Roman" w:cs="Times New Roman"/>
          <w:sz w:val="28"/>
          <w:szCs w:val="28"/>
        </w:rPr>
        <w:t xml:space="preserve"> элементах дороги - разделительная полоса, остановка, переход)</w:t>
      </w:r>
    </w:p>
    <w:p w:rsidR="00C003B2" w:rsidRPr="00540AC9" w:rsidRDefault="00C003B2" w:rsidP="00C003B2">
      <w:pPr>
        <w:numPr>
          <w:ilvl w:val="0"/>
          <w:numId w:val="1"/>
        </w:num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AC9">
        <w:rPr>
          <w:rFonts w:ascii="Times New Roman" w:hAnsi="Times New Roman" w:cs="Times New Roman"/>
          <w:sz w:val="28"/>
          <w:szCs w:val="28"/>
        </w:rPr>
        <w:t>Формировать безопасные  способы взаимодействия с животными и растениями (кормить животных только с разрешения взрослых, не гладить бездомных животных, не приносить их домой растения, они могут быть ядовитыми).</w:t>
      </w:r>
    </w:p>
    <w:p w:rsidR="00C003B2" w:rsidRPr="00540AC9" w:rsidRDefault="00C003B2" w:rsidP="00C003B2">
      <w:p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3B2" w:rsidRPr="00540AC9" w:rsidRDefault="00C003B2" w:rsidP="00C003B2">
      <w:p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(средняя группа)</w:t>
      </w:r>
      <w:r w:rsidRPr="005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03B2" w:rsidRPr="00C003B2" w:rsidRDefault="00C003B2" w:rsidP="00C003B2">
      <w:pPr>
        <w:numPr>
          <w:ilvl w:val="0"/>
          <w:numId w:val="2"/>
        </w:num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безопасного поведения в детском саду (в подвижных играх и при пользовании спортивным инвентарём, ножницами, кататься на велосипеде только под присмотром взрослых).</w:t>
      </w:r>
    </w:p>
    <w:p w:rsidR="00C003B2" w:rsidRPr="00C003B2" w:rsidRDefault="00C003B2" w:rsidP="00C003B2">
      <w:pPr>
        <w:numPr>
          <w:ilvl w:val="0"/>
          <w:numId w:val="2"/>
        </w:num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0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представления о правилах безопасности дорожного движения (о дорожных знаках «Пешеходный переход», «Дети», </w:t>
      </w:r>
      <w:proofErr w:type="gramStart"/>
      <w:r w:rsidRPr="00C003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0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элементах дороги - разделительная полоса, остановка, переход).</w:t>
      </w:r>
    </w:p>
    <w:p w:rsidR="00C003B2" w:rsidRDefault="00C003B2" w:rsidP="00C003B2">
      <w:pPr>
        <w:numPr>
          <w:ilvl w:val="0"/>
          <w:numId w:val="2"/>
        </w:num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безопасные способы взаимодействия с животными и растениями (кормить животных только с разрешения взрослых, не гладить бездомных животных, не приносить их домой растения, они могут быть ядовитыми).</w:t>
      </w:r>
    </w:p>
    <w:p w:rsidR="00540AC9" w:rsidRPr="00C003B2" w:rsidRDefault="00540AC9" w:rsidP="00540AC9">
      <w:p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1985"/>
        <w:gridCol w:w="2126"/>
        <w:gridCol w:w="1843"/>
        <w:gridCol w:w="2268"/>
        <w:gridCol w:w="1353"/>
      </w:tblGrid>
      <w:tr w:rsidR="00157AD4" w:rsidTr="00157AD4">
        <w:tc>
          <w:tcPr>
            <w:tcW w:w="3227" w:type="dxa"/>
          </w:tcPr>
          <w:p w:rsidR="00C003B2" w:rsidRDefault="00C003B2" w:rsidP="00C003B2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Занятия, согласно регламенту НОД</w:t>
            </w:r>
          </w:p>
        </w:tc>
        <w:tc>
          <w:tcPr>
            <w:tcW w:w="1984" w:type="dxa"/>
          </w:tcPr>
          <w:p w:rsidR="00C003B2" w:rsidRDefault="00C003B2" w:rsidP="00C003B2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1985" w:type="dxa"/>
          </w:tcPr>
          <w:p w:rsidR="00C003B2" w:rsidRDefault="00C003B2" w:rsidP="00C003B2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126" w:type="dxa"/>
          </w:tcPr>
          <w:p w:rsidR="00C003B2" w:rsidRDefault="00C003B2" w:rsidP="00C003B2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1843" w:type="dxa"/>
          </w:tcPr>
          <w:p w:rsidR="00C003B2" w:rsidRDefault="00C003B2" w:rsidP="00C003B2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Экспериментальная деятельность</w:t>
            </w:r>
          </w:p>
        </w:tc>
        <w:tc>
          <w:tcPr>
            <w:tcW w:w="2268" w:type="dxa"/>
          </w:tcPr>
          <w:p w:rsidR="00C003B2" w:rsidRDefault="00C003B2" w:rsidP="00C003B2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Художественно-изобразительная деятельность</w:t>
            </w:r>
          </w:p>
        </w:tc>
        <w:tc>
          <w:tcPr>
            <w:tcW w:w="1353" w:type="dxa"/>
          </w:tcPr>
          <w:p w:rsidR="00C003B2" w:rsidRDefault="00C003B2" w:rsidP="00C003B2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рекомендованной литературы</w:t>
            </w:r>
          </w:p>
        </w:tc>
      </w:tr>
      <w:tr w:rsidR="00D84C6E" w:rsidRPr="00C003B2" w:rsidTr="00157AD4">
        <w:tc>
          <w:tcPr>
            <w:tcW w:w="3227" w:type="dxa"/>
          </w:tcPr>
          <w:p w:rsidR="00157AD4" w:rsidRPr="00FC38C3" w:rsidRDefault="00C60FA2" w:rsidP="00157A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  <w:r w:rsidR="00157AD4" w:rsidRPr="00FC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(старшая группа)</w:t>
            </w:r>
          </w:p>
          <w:p w:rsidR="00157AD4" w:rsidRPr="00FC38C3" w:rsidRDefault="00157AD4" w:rsidP="00157AD4">
            <w:pPr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FC38C3">
              <w:rPr>
                <w:rFonts w:ascii="Times New Roman" w:eastAsia="Times New Roman" w:hAnsi="Times New Roman" w:cs="Times New Roman"/>
                <w:b/>
                <w:bCs/>
                <w:color w:val="125716"/>
                <w:bdr w:val="none" w:sz="0" w:space="0" w:color="auto" w:frame="1"/>
                <w:lang w:eastAsia="ru-RU"/>
              </w:rPr>
              <w:t>«</w:t>
            </w:r>
            <w:r w:rsidRPr="00FC38C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Безопасность. </w:t>
            </w:r>
            <w:proofErr w:type="gramStart"/>
            <w:r w:rsidRPr="00FC38C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Предметы</w:t>
            </w:r>
            <w:proofErr w:type="gramEnd"/>
            <w:r w:rsidRPr="00FC38C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требующие осторожного обращения».</w:t>
            </w:r>
            <w:r w:rsidRPr="00FC38C3">
              <w:rPr>
                <w:b/>
              </w:rPr>
              <w:t xml:space="preserve"> </w:t>
            </w:r>
            <w:r w:rsidRPr="00FC38C3">
              <w:rPr>
                <w:rFonts w:ascii="Times New Roman" w:hAnsi="Times New Roman" w:cs="Times New Roman"/>
                <w:b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38C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Формировать у детей знания об </w:t>
            </w:r>
            <w:r w:rsidRPr="00FC38C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lastRenderedPageBreak/>
              <w:t>опасности шалости с огнем, об опасн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ых последствиях пожаров в доме. </w:t>
            </w:r>
            <w:r w:rsidRPr="00FC38C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Развивать любознательность детей, поддерживать проявления самостоятельно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сти в познании окружающего мира. </w:t>
            </w:r>
            <w:r w:rsidRPr="00FC38C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Формировать знания детей о безопасном поведении;</w:t>
            </w:r>
          </w:p>
          <w:p w:rsidR="00157AD4" w:rsidRDefault="00157AD4" w:rsidP="00157AD4">
            <w:pPr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FC38C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Закреплять знания о предметах (инструменты, электроприборы и д. т.</w:t>
            </w:r>
            <w:proofErr w:type="gramStart"/>
            <w:r w:rsidRPr="00FC38C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)и</w:t>
            </w:r>
            <w:proofErr w:type="gramEnd"/>
            <w:r w:rsidRPr="00FC38C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х назначении, правильном и безопасном использовании.</w:t>
            </w:r>
          </w:p>
          <w:p w:rsidR="00157AD4" w:rsidRDefault="00C60FA2" w:rsidP="00157AD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Речевое развитие</w:t>
            </w:r>
            <w:r w:rsidR="00157AD4" w:rsidRPr="00FC38C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:</w:t>
            </w:r>
            <w:r w:rsidR="00157AD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(средняя </w:t>
            </w:r>
            <w:r w:rsidR="00157AD4" w:rsidRPr="00FC38C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группа)</w:t>
            </w:r>
          </w:p>
          <w:p w:rsidR="00157AD4" w:rsidRPr="00205663" w:rsidRDefault="00157AD4" w:rsidP="00157AD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0566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«Твоя безопасность в твоих руках»</w:t>
            </w:r>
          </w:p>
          <w:p w:rsidR="00157AD4" w:rsidRPr="00205663" w:rsidRDefault="00157AD4" w:rsidP="00157AD4">
            <w:pPr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0566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Задачи: 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систематизировать знания по </w:t>
            </w:r>
            <w:r w:rsidRPr="0020566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безопасности, правила поведения в быту и на улице, умение правильно вести себя в экстремальной ситуации;</w:t>
            </w:r>
          </w:p>
          <w:p w:rsidR="00157AD4" w:rsidRPr="00205663" w:rsidRDefault="00157AD4" w:rsidP="00157AD4">
            <w:pPr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0566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учить сопереживать героям сказки; вызывать желание помочь им;</w:t>
            </w:r>
          </w:p>
          <w:p w:rsidR="00157AD4" w:rsidRDefault="00157AD4" w:rsidP="00157AD4">
            <w:pPr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05663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развивать мышление, сообразительность, фантазию;</w:t>
            </w:r>
          </w:p>
          <w:p w:rsidR="00C60FA2" w:rsidRPr="00060DBA" w:rsidRDefault="00C60FA2" w:rsidP="00C60FA2">
            <w:pPr>
              <w:rPr>
                <w:rFonts w:ascii="Times New Roman" w:hAnsi="Times New Roman" w:cs="Times New Roman"/>
              </w:rPr>
            </w:pPr>
            <w:r w:rsidRPr="00C60F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 развитие (</w:t>
            </w:r>
            <w:r w:rsidRPr="00C60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ФЭМП</w:t>
            </w:r>
            <w:r w:rsidRPr="00C60FA2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C60FA2">
              <w:rPr>
                <w:rFonts w:ascii="Times New Roman" w:eastAsia="Calibri" w:hAnsi="Times New Roman" w:cs="Times New Roman"/>
                <w:b/>
                <w:i/>
              </w:rPr>
              <w:t>старшая группа)</w:t>
            </w:r>
            <w:r w:rsidRPr="00060DBA">
              <w:rPr>
                <w:rFonts w:ascii="Times New Roman" w:hAnsi="Times New Roman" w:cs="Times New Roman"/>
                <w:i/>
              </w:rPr>
              <w:t xml:space="preserve"> </w:t>
            </w:r>
            <w:r w:rsidRPr="00C60FA2">
              <w:rPr>
                <w:rFonts w:ascii="Times New Roman" w:hAnsi="Times New Roman" w:cs="Times New Roman"/>
                <w:b/>
                <w:i/>
              </w:rPr>
              <w:t xml:space="preserve">Целое и часть (круг и квадрат). </w:t>
            </w:r>
            <w:proofErr w:type="gramStart"/>
            <w:r w:rsidRPr="00C60FA2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C60FA2">
              <w:rPr>
                <w:rFonts w:ascii="Times New Roman" w:hAnsi="Times New Roman" w:cs="Times New Roman"/>
                <w:b/>
              </w:rPr>
              <w:t>:</w:t>
            </w:r>
            <w:r w:rsidRPr="00060DBA">
              <w:rPr>
                <w:rFonts w:ascii="Times New Roman" w:hAnsi="Times New Roman" w:cs="Times New Roman"/>
              </w:rPr>
              <w:t xml:space="preserve"> продолжать учить понимать отношения рядом стоящих чисел в пределах 10.</w:t>
            </w:r>
          </w:p>
          <w:p w:rsidR="00C60FA2" w:rsidRPr="00060DBA" w:rsidRDefault="00C60FA2" w:rsidP="00C60FA2">
            <w:pPr>
              <w:rPr>
                <w:rFonts w:ascii="Times New Roman" w:hAnsi="Times New Roman" w:cs="Times New Roman"/>
              </w:rPr>
            </w:pPr>
            <w:r w:rsidRPr="00060DBA">
              <w:rPr>
                <w:rFonts w:ascii="Times New Roman" w:hAnsi="Times New Roman" w:cs="Times New Roman"/>
              </w:rPr>
              <w:t>- совершенствовать умение сравнивать величину предметов по представлению.</w:t>
            </w:r>
          </w:p>
          <w:p w:rsidR="00C60FA2" w:rsidRDefault="00C60FA2" w:rsidP="00C60FA2">
            <w:pPr>
              <w:rPr>
                <w:rFonts w:ascii="Times New Roman" w:hAnsi="Times New Roman" w:cs="Times New Roman"/>
              </w:rPr>
            </w:pPr>
            <w:r w:rsidRPr="00060DBA">
              <w:rPr>
                <w:rFonts w:ascii="Times New Roman" w:hAnsi="Times New Roman" w:cs="Times New Roman"/>
              </w:rPr>
              <w:t xml:space="preserve">- закреплять умение делить круг и квадрат на две и четыре </w:t>
            </w:r>
            <w:r w:rsidRPr="00060DBA">
              <w:rPr>
                <w:rFonts w:ascii="Times New Roman" w:hAnsi="Times New Roman" w:cs="Times New Roman"/>
              </w:rPr>
              <w:lastRenderedPageBreak/>
              <w:t>равные части, учить называть части и сравнивать целое и часть.</w:t>
            </w:r>
          </w:p>
          <w:p w:rsidR="00CE02E5" w:rsidRPr="00D267B0" w:rsidRDefault="00CE02E5" w:rsidP="00CE02E5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02E5">
              <w:rPr>
                <w:rFonts w:ascii="Times New Roman" w:hAnsi="Times New Roman" w:cs="Times New Roman"/>
                <w:b/>
              </w:rPr>
              <w:t xml:space="preserve">Познавательное развитие (ФЭМП, средняя группа) Занятие№3. </w:t>
            </w:r>
            <w:proofErr w:type="gramStart"/>
            <w:r w:rsidRPr="00CE02E5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CE02E5">
              <w:rPr>
                <w:rFonts w:ascii="Times New Roman" w:hAnsi="Times New Roman" w:cs="Times New Roman"/>
                <w:b/>
              </w:rPr>
              <w:t>:</w:t>
            </w:r>
            <w:r w:rsidRPr="00CE02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Продолжать формировать представления о порядковом значении числа (в пределах 5), закреплять умение отвечать на вопросы «Сколько?», «Который по счету?», «На котором месте?».</w:t>
            </w:r>
          </w:p>
          <w:p w:rsidR="00CE02E5" w:rsidRPr="00D267B0" w:rsidRDefault="00CE02E5" w:rsidP="00CE02E5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02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Познакомить с цилиндром, формировать умения различать шар и цилиндр.</w:t>
            </w:r>
          </w:p>
          <w:p w:rsidR="00CE02E5" w:rsidRDefault="00CE02E5" w:rsidP="00CE02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2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Развивать умение сравнивать предметы по цвету, форме, величине.</w:t>
            </w:r>
          </w:p>
          <w:p w:rsidR="003009ED" w:rsidRDefault="00CE02E5" w:rsidP="003009E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D0905">
              <w:rPr>
                <w:b/>
              </w:rPr>
              <w:t>Познавательное развитие (Ознакомление с окр</w:t>
            </w:r>
            <w:r w:rsidR="00540AC9">
              <w:rPr>
                <w:b/>
              </w:rPr>
              <w:t xml:space="preserve">ужающим миром </w:t>
            </w:r>
            <w:r w:rsidRPr="007D0905">
              <w:rPr>
                <w:b/>
              </w:rPr>
              <w:t>старшая группа):</w:t>
            </w:r>
            <w:r w:rsidR="00540AC9">
              <w:rPr>
                <w:b/>
              </w:rPr>
              <w:t xml:space="preserve"> </w:t>
            </w:r>
            <w:r w:rsidR="00540AC9" w:rsidRPr="00540AC9">
              <w:rPr>
                <w:b/>
                <w:bCs/>
                <w:iCs/>
                <w:color w:val="000000"/>
                <w:sz w:val="22"/>
                <w:szCs w:val="22"/>
              </w:rPr>
              <w:t>Задачи:</w:t>
            </w:r>
            <w:r w:rsidR="00540AC9" w:rsidRPr="00540AC9">
              <w:rPr>
                <w:color w:val="000000"/>
                <w:sz w:val="22"/>
                <w:szCs w:val="22"/>
              </w:rPr>
              <w:t> систематизироваться знания детей о безопасности, правил поведения в быту и на улице, умение правильно вести себя в экстремальной ситуации, развитие мышления, сообразительности, фантазии.</w:t>
            </w:r>
          </w:p>
          <w:p w:rsidR="003009ED" w:rsidRDefault="00540AC9" w:rsidP="003009E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3009ED">
              <w:rPr>
                <w:b/>
                <w:sz w:val="22"/>
                <w:szCs w:val="22"/>
              </w:rPr>
              <w:t>Познавательное развитие (Ознакомление с окружающим миром средняя  группа):</w:t>
            </w:r>
            <w:r w:rsidR="003009ED" w:rsidRPr="003009ED">
              <w:rPr>
                <w:b/>
                <w:color w:val="333333"/>
                <w:kern w:val="36"/>
                <w:sz w:val="22"/>
                <w:szCs w:val="22"/>
              </w:rPr>
              <w:t xml:space="preserve"> «Пожарная безопасность.</w:t>
            </w:r>
            <w:r w:rsidR="000D4A2B">
              <w:rPr>
                <w:b/>
                <w:color w:val="333333"/>
                <w:kern w:val="36"/>
                <w:sz w:val="22"/>
                <w:szCs w:val="22"/>
              </w:rPr>
              <w:t xml:space="preserve"> </w:t>
            </w:r>
            <w:proofErr w:type="gramStart"/>
            <w:r w:rsidR="003009ED" w:rsidRPr="003009ED">
              <w:rPr>
                <w:b/>
                <w:bCs/>
                <w:color w:val="111111"/>
                <w:sz w:val="22"/>
                <w:szCs w:val="22"/>
                <w:bdr w:val="none" w:sz="0" w:space="0" w:color="auto" w:frame="1"/>
              </w:rPr>
              <w:t>Задачи:</w:t>
            </w:r>
            <w:r w:rsidR="003009ED" w:rsidRPr="003009ED">
              <w:rPr>
                <w:color w:val="111111"/>
                <w:sz w:val="22"/>
                <w:szCs w:val="22"/>
              </w:rPr>
              <w:t xml:space="preserve"> п</w:t>
            </w:r>
            <w:r w:rsidR="003009ED" w:rsidRPr="00BF73F6">
              <w:rPr>
                <w:color w:val="111111"/>
                <w:sz w:val="22"/>
                <w:szCs w:val="22"/>
              </w:rPr>
              <w:t>ознакомить де</w:t>
            </w:r>
            <w:r w:rsidR="003009ED" w:rsidRPr="003009ED">
              <w:rPr>
                <w:color w:val="111111"/>
                <w:sz w:val="22"/>
                <w:szCs w:val="22"/>
              </w:rPr>
              <w:t>тей с пожароопасными предметами, д</w:t>
            </w:r>
            <w:r w:rsidR="003009ED" w:rsidRPr="00BF73F6">
              <w:rPr>
                <w:color w:val="111111"/>
                <w:sz w:val="22"/>
                <w:szCs w:val="22"/>
              </w:rPr>
              <w:t xml:space="preserve">овести до сознания мысль о том, что есть предметы, которыми запрещается </w:t>
            </w:r>
            <w:r w:rsidR="003009ED" w:rsidRPr="00BF73F6">
              <w:rPr>
                <w:color w:val="111111"/>
                <w:sz w:val="22"/>
                <w:szCs w:val="22"/>
              </w:rPr>
              <w:lastRenderedPageBreak/>
              <w:t>пользоваться (спички, газовая плит</w:t>
            </w:r>
            <w:r w:rsidR="003009ED" w:rsidRPr="003009ED">
              <w:rPr>
                <w:color w:val="111111"/>
                <w:sz w:val="22"/>
                <w:szCs w:val="22"/>
              </w:rPr>
              <w:t>а, розетки, включенные приборы), систематизировать</w:t>
            </w:r>
            <w:r w:rsidR="003009ED" w:rsidRPr="00BF73F6">
              <w:rPr>
                <w:color w:val="111111"/>
                <w:sz w:val="22"/>
                <w:szCs w:val="22"/>
              </w:rPr>
              <w:t xml:space="preserve"> знания детей о пользе и вр</w:t>
            </w:r>
            <w:r w:rsidR="003009ED" w:rsidRPr="003009ED">
              <w:rPr>
                <w:color w:val="111111"/>
                <w:sz w:val="22"/>
                <w:szCs w:val="22"/>
              </w:rPr>
              <w:t>еде огня, что делать при пожаре, с</w:t>
            </w:r>
            <w:r w:rsidR="003009ED" w:rsidRPr="00BF73F6">
              <w:rPr>
                <w:color w:val="111111"/>
                <w:sz w:val="22"/>
                <w:szCs w:val="22"/>
              </w:rPr>
              <w:t xml:space="preserve"> помощью экспериментов познакомить дет</w:t>
            </w:r>
            <w:r w:rsidR="003009ED" w:rsidRPr="003009ED">
              <w:rPr>
                <w:color w:val="111111"/>
                <w:sz w:val="22"/>
                <w:szCs w:val="22"/>
              </w:rPr>
              <w:t>ей с некоторыми свойствами огня, в</w:t>
            </w:r>
            <w:r w:rsidR="003009ED" w:rsidRPr="00BF73F6">
              <w:rPr>
                <w:color w:val="111111"/>
                <w:sz w:val="22"/>
                <w:szCs w:val="22"/>
              </w:rPr>
              <w:t>оспитывать бережное отношение к своей жизни.</w:t>
            </w:r>
            <w:proofErr w:type="gramEnd"/>
          </w:p>
          <w:p w:rsidR="003009ED" w:rsidRPr="00BF73F6" w:rsidRDefault="003009ED" w:rsidP="003009E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009ED" w:rsidRPr="00157AD4" w:rsidRDefault="003009ED" w:rsidP="003009E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 № 1</w:t>
            </w:r>
          </w:p>
          <w:p w:rsidR="00540AC9" w:rsidRPr="00540AC9" w:rsidRDefault="00540AC9" w:rsidP="00540AC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CE02E5" w:rsidRPr="00D267B0" w:rsidRDefault="00CE02E5" w:rsidP="00CE02E5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  <w:p w:rsidR="00CE02E5" w:rsidRPr="007D0905" w:rsidRDefault="00CE02E5" w:rsidP="00C60FA2">
            <w:pPr>
              <w:rPr>
                <w:rFonts w:ascii="Times New Roman" w:hAnsi="Times New Roman" w:cs="Times New Roman"/>
                <w:b/>
              </w:rPr>
            </w:pPr>
          </w:p>
          <w:p w:rsidR="00157AD4" w:rsidRDefault="00157AD4" w:rsidP="00157AD4">
            <w:pPr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  <w:p w:rsidR="00C003B2" w:rsidRPr="00C003B2" w:rsidRDefault="00C003B2" w:rsidP="00C60FA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157AD4" w:rsidRDefault="00157AD4" w:rsidP="00157A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(Старший возраст)</w:t>
            </w:r>
          </w:p>
          <w:p w:rsidR="00157AD4" w:rsidRPr="00157AD4" w:rsidRDefault="00157AD4" w:rsidP="00157AD4">
            <w:pPr>
              <w:rPr>
                <w:rFonts w:ascii="Times New Roman" w:hAnsi="Times New Roman" w:cs="Times New Roman"/>
                <w:b/>
              </w:rPr>
            </w:pPr>
            <w:r w:rsidRPr="00157AD4">
              <w:rPr>
                <w:rFonts w:ascii="Times New Roman" w:hAnsi="Times New Roman" w:cs="Times New Roman"/>
                <w:b/>
              </w:rPr>
              <w:t xml:space="preserve"> «Угадай транспорт».</w:t>
            </w:r>
          </w:p>
          <w:p w:rsidR="00157AD4" w:rsidRPr="00157AD4" w:rsidRDefault="00157AD4" w:rsidP="00157AD4">
            <w:pPr>
              <w:rPr>
                <w:rFonts w:ascii="Times New Roman" w:hAnsi="Times New Roman" w:cs="Times New Roman"/>
                <w:b/>
              </w:rPr>
            </w:pPr>
            <w:r w:rsidRPr="00157AD4">
              <w:rPr>
                <w:rFonts w:ascii="Times New Roman" w:hAnsi="Times New Roman" w:cs="Times New Roman"/>
                <w:b/>
              </w:rPr>
              <w:t xml:space="preserve">Задачи: </w:t>
            </w:r>
          </w:p>
          <w:p w:rsidR="00157AD4" w:rsidRPr="00157AD4" w:rsidRDefault="00157AD4" w:rsidP="00157AD4">
            <w:pPr>
              <w:rPr>
                <w:rFonts w:ascii="Times New Roman" w:hAnsi="Times New Roman" w:cs="Times New Roman"/>
              </w:rPr>
            </w:pPr>
            <w:r w:rsidRPr="00157AD4">
              <w:rPr>
                <w:rFonts w:ascii="Times New Roman" w:hAnsi="Times New Roman" w:cs="Times New Roman"/>
              </w:rPr>
              <w:t>систематизироват</w:t>
            </w:r>
            <w:r w:rsidRPr="00157AD4">
              <w:rPr>
                <w:rFonts w:ascii="Times New Roman" w:hAnsi="Times New Roman" w:cs="Times New Roman"/>
              </w:rPr>
              <w:lastRenderedPageBreak/>
              <w:t xml:space="preserve">ь представления детей о транспорте, умение по описанию узнавать предметы; развивать смекалку, быстроту мышления и речевую активность. </w:t>
            </w:r>
          </w:p>
          <w:p w:rsidR="00157AD4" w:rsidRPr="00157AD4" w:rsidRDefault="00157AD4" w:rsidP="00157AD4">
            <w:pPr>
              <w:rPr>
                <w:rFonts w:ascii="Times New Roman" w:hAnsi="Times New Roman" w:cs="Times New Roman"/>
              </w:rPr>
            </w:pPr>
            <w:r w:rsidRPr="00157AD4">
              <w:rPr>
                <w:rFonts w:ascii="Times New Roman" w:hAnsi="Times New Roman" w:cs="Times New Roman"/>
                <w:b/>
                <w:bCs/>
              </w:rPr>
              <w:t>«Я иголки не боюсь»</w:t>
            </w:r>
          </w:p>
          <w:p w:rsidR="00157AD4" w:rsidRPr="00157AD4" w:rsidRDefault="00157AD4" w:rsidP="00157AD4">
            <w:pPr>
              <w:rPr>
                <w:rFonts w:ascii="Times New Roman" w:hAnsi="Times New Roman" w:cs="Times New Roman"/>
              </w:rPr>
            </w:pPr>
            <w:r w:rsidRPr="00157AD4">
              <w:rPr>
                <w:rFonts w:ascii="Times New Roman" w:hAnsi="Times New Roman" w:cs="Times New Roman"/>
                <w:b/>
                <w:bCs/>
              </w:rPr>
              <w:t> Задачи:</w:t>
            </w:r>
            <w:r w:rsidRPr="00157AD4">
              <w:rPr>
                <w:rFonts w:ascii="Times New Roman" w:hAnsi="Times New Roman" w:cs="Times New Roman"/>
              </w:rPr>
              <w:t> </w:t>
            </w:r>
          </w:p>
          <w:p w:rsidR="00157AD4" w:rsidRDefault="00157AD4" w:rsidP="00157AD4">
            <w:pPr>
              <w:rPr>
                <w:rFonts w:ascii="Times New Roman" w:hAnsi="Times New Roman" w:cs="Times New Roman"/>
              </w:rPr>
            </w:pPr>
            <w:r w:rsidRPr="00157AD4">
              <w:rPr>
                <w:rFonts w:ascii="Times New Roman" w:hAnsi="Times New Roman" w:cs="Times New Roman"/>
              </w:rPr>
              <w:t>систематизировать умение безопасного обращения с иголкой; развивать мелкую моторику; воспитывать внимание, усидчивость.</w:t>
            </w:r>
          </w:p>
          <w:p w:rsidR="00157AD4" w:rsidRPr="00D84C6E" w:rsidRDefault="00157AD4" w:rsidP="00157A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4C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(Средний возраст)</w:t>
            </w:r>
          </w:p>
          <w:p w:rsidR="00157AD4" w:rsidRPr="00157AD4" w:rsidRDefault="00157AD4" w:rsidP="00157AD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2"/>
                <w:szCs w:val="22"/>
              </w:rPr>
            </w:pPr>
            <w:r w:rsidRPr="00157AD4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«</w:t>
            </w:r>
            <w:r w:rsidRPr="00157AD4">
              <w:rPr>
                <w:b/>
                <w:iCs/>
                <w:color w:val="111111"/>
                <w:sz w:val="22"/>
                <w:szCs w:val="22"/>
                <w:bdr w:val="none" w:sz="0" w:space="0" w:color="auto" w:frame="1"/>
              </w:rPr>
              <w:t>Что мы знаем о вещах?»</w:t>
            </w:r>
          </w:p>
          <w:p w:rsidR="00157AD4" w:rsidRDefault="00157AD4" w:rsidP="00157AD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157AD4">
              <w:rPr>
                <w:b/>
                <w:color w:val="111111"/>
                <w:sz w:val="22"/>
                <w:szCs w:val="22"/>
                <w:bdr w:val="none" w:sz="0" w:space="0" w:color="auto" w:frame="1"/>
              </w:rPr>
              <w:t>Задачи</w:t>
            </w:r>
            <w:r w:rsidRPr="00157AD4">
              <w:rPr>
                <w:b/>
                <w:color w:val="111111"/>
                <w:sz w:val="22"/>
                <w:szCs w:val="22"/>
              </w:rPr>
              <w:t>:</w:t>
            </w:r>
            <w:r w:rsidRPr="00157AD4">
              <w:rPr>
                <w:color w:val="111111"/>
                <w:sz w:val="22"/>
                <w:szCs w:val="22"/>
              </w:rPr>
              <w:t xml:space="preserve"> расширять представления детей о правилах безопасного поведения в быту; развивать внимание, память; воспитывать </w:t>
            </w:r>
            <w:r w:rsidRPr="00157AD4">
              <w:rPr>
                <w:color w:val="111111"/>
                <w:sz w:val="22"/>
                <w:szCs w:val="22"/>
              </w:rPr>
              <w:lastRenderedPageBreak/>
              <w:t>чувство сотрудничества.</w:t>
            </w:r>
          </w:p>
          <w:p w:rsidR="00157AD4" w:rsidRPr="00157AD4" w:rsidRDefault="00157AD4" w:rsidP="00157AD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</w:p>
          <w:p w:rsidR="00157AD4" w:rsidRPr="00157AD4" w:rsidRDefault="00157AD4" w:rsidP="00157A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 № 2</w:t>
            </w:r>
          </w:p>
          <w:p w:rsidR="00157AD4" w:rsidRPr="00157AD4" w:rsidRDefault="00157AD4" w:rsidP="00157AD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003B2" w:rsidRPr="00C003B2" w:rsidRDefault="00C003B2" w:rsidP="00C003B2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D84C6E" w:rsidRDefault="00D84C6E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(Старший возраст)</w:t>
            </w:r>
          </w:p>
          <w:p w:rsidR="00D84C6E" w:rsidRPr="00EF4A37" w:rsidRDefault="00D84C6E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«Коршун и наседка»</w:t>
            </w:r>
          </w:p>
          <w:p w:rsidR="00D84C6E" w:rsidRPr="00EF4A37" w:rsidRDefault="00D84C6E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EF4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EF4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учить детей двигаться </w:t>
            </w:r>
            <w:r w:rsidRPr="00EF4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колоне, держась друг за другом крепко, не разрывая сцепления. Развивать умение действовать согласовано.</w:t>
            </w:r>
          </w:p>
          <w:p w:rsidR="00D84C6E" w:rsidRPr="00EF4A37" w:rsidRDefault="00D84C6E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«Краски».</w:t>
            </w:r>
          </w:p>
          <w:p w:rsidR="00D84C6E" w:rsidRDefault="00D84C6E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EF4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EF4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учить детей бегать, стараясь чтоб их не догнали, прыгать на одной ноге, приземляясь на носок.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F4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ловкость, быстроту движений.</w:t>
            </w:r>
          </w:p>
          <w:p w:rsidR="00D84C6E" w:rsidRPr="00D84C6E" w:rsidRDefault="00D84C6E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4C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(Средний возраст)</w:t>
            </w:r>
          </w:p>
          <w:p w:rsidR="00D84C6E" w:rsidRDefault="00D84C6E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4C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«Игра с собачкой» Задачи: </w:t>
            </w:r>
            <w:r w:rsidRPr="00157AD4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способствовать чуткому отношению с животными, расширять словарный запас ребенка.</w:t>
            </w:r>
          </w:p>
          <w:p w:rsidR="00157AD4" w:rsidRPr="00157AD4" w:rsidRDefault="00157AD4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7A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«Кто поймает?»</w:t>
            </w:r>
          </w:p>
          <w:p w:rsidR="00157AD4" w:rsidRDefault="00157AD4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7A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развивать ловкость.</w:t>
            </w:r>
          </w:p>
          <w:p w:rsidR="00157AD4" w:rsidRDefault="00157AD4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57AD4" w:rsidRPr="00157AD4" w:rsidRDefault="00157AD4" w:rsidP="00157A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7A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Приложение № 3</w:t>
            </w:r>
          </w:p>
          <w:p w:rsidR="00157AD4" w:rsidRPr="00157AD4" w:rsidRDefault="00157AD4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84C6E" w:rsidRPr="00D84C6E" w:rsidRDefault="00D84C6E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003B2" w:rsidRPr="00C003B2" w:rsidRDefault="00C003B2" w:rsidP="00C003B2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D84C6E" w:rsidRPr="00252033" w:rsidRDefault="00D84C6E" w:rsidP="00D84C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Сюжетно - ролевая игра</w:t>
            </w:r>
            <w:r w:rsidRPr="00252033"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  <w:r w:rsidRPr="00252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Больница</w:t>
            </w:r>
          </w:p>
          <w:p w:rsidR="00D84C6E" w:rsidRPr="00252033" w:rsidRDefault="00D84C6E" w:rsidP="00D84C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2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252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учить детей уходу за больными и 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пользо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нию меди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цин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кими инструментами, воспи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ты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вать в детях внимательность, чуткость, расши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рять словар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ный запас: ввести поня</w:t>
            </w:r>
            <w:r w:rsidRPr="00252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тия «больница», «больной», «лечение», «лекарства», «температура», «стационар».</w:t>
            </w:r>
          </w:p>
          <w:p w:rsidR="00D84C6E" w:rsidRPr="00252033" w:rsidRDefault="00D84C6E" w:rsidP="00D84C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4C6E" w:rsidRPr="00EC43F3" w:rsidRDefault="00D84C6E" w:rsidP="00D84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3B2" w:rsidRPr="00C003B2" w:rsidRDefault="00D84C6E" w:rsidP="00D84C6E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№4</w:t>
            </w:r>
          </w:p>
        </w:tc>
        <w:tc>
          <w:tcPr>
            <w:tcW w:w="1843" w:type="dxa"/>
          </w:tcPr>
          <w:p w:rsidR="00D84C6E" w:rsidRPr="00D84C6E" w:rsidRDefault="00D84C6E" w:rsidP="00D84C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4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Круговорот воды в природе</w:t>
            </w:r>
            <w:proofErr w:type="gramStart"/>
            <w:r w:rsidRPr="00D84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таршая группа)</w:t>
            </w:r>
          </w:p>
          <w:p w:rsidR="00D84C6E" w:rsidRDefault="00D84C6E" w:rsidP="00D84C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Задачи: </w:t>
            </w:r>
            <w:r w:rsidRPr="00D84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Рассказать детям </w:t>
            </w:r>
            <w:r w:rsidRPr="00D84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круговороте воды в природе. Показать зависимость состояния воды от температуры.</w:t>
            </w:r>
          </w:p>
          <w:p w:rsidR="00D84C6E" w:rsidRPr="00D84C6E" w:rsidRDefault="00D84C6E" w:rsidP="00D84C6E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4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Определяем температуру воды»</w:t>
            </w:r>
            <w:proofErr w:type="gramStart"/>
            <w:r w:rsidRPr="00D84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редняя группа)</w:t>
            </w:r>
          </w:p>
          <w:p w:rsidR="00D84C6E" w:rsidRPr="00D84C6E" w:rsidRDefault="00D84C6E" w:rsidP="00D84C6E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4C6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Задача:</w:t>
            </w:r>
            <w:r w:rsidRPr="00D84C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Выявить с детьми способы изменения температуры воды. Способствовать расширению представлений о жизни природных объектов в водной стихии. Активизировать словарь детей (гейзер, пар, температура, водоросли), развивать любознательность и мышление. Поддерживать интерес к миру природы.</w:t>
            </w:r>
          </w:p>
          <w:p w:rsidR="00D84C6E" w:rsidRPr="00D84C6E" w:rsidRDefault="00D84C6E" w:rsidP="00D84C6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84C6E" w:rsidRPr="00D84C6E" w:rsidRDefault="00D84C6E" w:rsidP="00D84C6E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  <w:p w:rsidR="00C003B2" w:rsidRPr="00C003B2" w:rsidRDefault="00157AD4" w:rsidP="00D84C6E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</w:t>
            </w:r>
            <w:r w:rsidR="00D84C6E" w:rsidRPr="00D84C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№5</w:t>
            </w:r>
          </w:p>
        </w:tc>
        <w:tc>
          <w:tcPr>
            <w:tcW w:w="2268" w:type="dxa"/>
          </w:tcPr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«Знаки пожарной безопасности»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(на природе)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Задачи: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C003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Систематизировать знания детей о </w:t>
            </w:r>
            <w:r w:rsidRPr="00C003B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правилах пожарной безопасности (ППБ) на природе.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Cs/>
                <w:lang w:eastAsia="ru-RU"/>
              </w:rPr>
              <w:t>2. Совершенствовать навыки выполнения изображения с использованием различных изобразительных средств.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Cs/>
                <w:lang w:eastAsia="ru-RU"/>
              </w:rPr>
              <w:t>3. Систематизировать умение выполнять карандашный набросок перед использованием цвета.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Cs/>
                <w:lang w:eastAsia="ru-RU"/>
              </w:rPr>
              <w:t>4. Систематизировать умение детей гармонично располагать рисунок на плоскости листа.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Cs/>
                <w:lang w:eastAsia="ru-RU"/>
              </w:rPr>
              <w:t>5. Развивать творческие способности.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Cs/>
                <w:lang w:eastAsia="ru-RU"/>
              </w:rPr>
              <w:t>6. Развивать умение самостоятельно выбирать изобразительные средства.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Cs/>
                <w:lang w:eastAsia="ru-RU"/>
              </w:rPr>
              <w:t>7. Воспитывать умение самостоятельно использовать имеющиеся изобразительные навыки. 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003B2" w:rsidRPr="00C003B2" w:rsidRDefault="00C003B2" w:rsidP="00C003B2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 №6</w:t>
            </w:r>
          </w:p>
        </w:tc>
        <w:tc>
          <w:tcPr>
            <w:tcW w:w="1353" w:type="dxa"/>
          </w:tcPr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Э. Успенский «Про Веру и Анфису»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03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Крылов </w:t>
            </w:r>
            <w:r w:rsidRPr="00C003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И.А. «Роща и Огонь»</w:t>
            </w:r>
          </w:p>
          <w:p w:rsidR="00C003B2" w:rsidRPr="00C003B2" w:rsidRDefault="00C003B2" w:rsidP="00C00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003B2" w:rsidRPr="00C003B2" w:rsidRDefault="00C003B2" w:rsidP="00C003B2">
            <w:pPr>
              <w:tabs>
                <w:tab w:val="center" w:pos="7285"/>
                <w:tab w:val="left" w:pos="11865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003B2">
              <w:rPr>
                <w:rFonts w:ascii="Times New Roman" w:eastAsia="Times New Roman" w:hAnsi="Times New Roman" w:cs="Times New Roman"/>
                <w:b/>
                <w:lang w:eastAsia="ru-RU"/>
              </w:rPr>
              <w:t>Г.Х.Андерсен</w:t>
            </w:r>
            <w:proofErr w:type="spellEnd"/>
            <w:r w:rsidRPr="00C003B2">
              <w:rPr>
                <w:rFonts w:ascii="Times New Roman" w:eastAsia="Times New Roman" w:hAnsi="Times New Roman" w:cs="Times New Roman"/>
                <w:b/>
                <w:lang w:eastAsia="ru-RU"/>
              </w:rPr>
              <w:t>. «Девочка со спичками»</w:t>
            </w:r>
          </w:p>
        </w:tc>
      </w:tr>
    </w:tbl>
    <w:p w:rsidR="00C003B2" w:rsidRPr="00C003B2" w:rsidRDefault="00C003B2" w:rsidP="00C003B2">
      <w:pPr>
        <w:shd w:val="clear" w:color="auto" w:fill="FFFFFF" w:themeFill="background1"/>
        <w:tabs>
          <w:tab w:val="center" w:pos="7285"/>
          <w:tab w:val="left" w:pos="1186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7119F" w:rsidRPr="00C003B2" w:rsidRDefault="00680FFF"/>
    <w:sectPr w:rsidR="0007119F" w:rsidRPr="00C003B2" w:rsidSect="00C003B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23B"/>
    <w:multiLevelType w:val="hybridMultilevel"/>
    <w:tmpl w:val="5E3EF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17892"/>
    <w:multiLevelType w:val="hybridMultilevel"/>
    <w:tmpl w:val="A95A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CD"/>
    <w:rsid w:val="000C6338"/>
    <w:rsid w:val="000D4A2B"/>
    <w:rsid w:val="00157AD4"/>
    <w:rsid w:val="003009ED"/>
    <w:rsid w:val="00422347"/>
    <w:rsid w:val="00540AC9"/>
    <w:rsid w:val="00680FFF"/>
    <w:rsid w:val="006C72D9"/>
    <w:rsid w:val="007D0905"/>
    <w:rsid w:val="00864241"/>
    <w:rsid w:val="008A5919"/>
    <w:rsid w:val="008D7DCD"/>
    <w:rsid w:val="00C003B2"/>
    <w:rsid w:val="00C60FA2"/>
    <w:rsid w:val="00CE02E5"/>
    <w:rsid w:val="00D84C6E"/>
    <w:rsid w:val="00F91C4A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3B2"/>
    <w:pPr>
      <w:ind w:left="720"/>
      <w:contextualSpacing/>
    </w:pPr>
  </w:style>
  <w:style w:type="table" w:styleId="a4">
    <w:name w:val="Table Grid"/>
    <w:basedOn w:val="a1"/>
    <w:uiPriority w:val="59"/>
    <w:rsid w:val="00C00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5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3B2"/>
    <w:pPr>
      <w:ind w:left="720"/>
      <w:contextualSpacing/>
    </w:pPr>
  </w:style>
  <w:style w:type="table" w:styleId="a4">
    <w:name w:val="Table Grid"/>
    <w:basedOn w:val="a1"/>
    <w:uiPriority w:val="59"/>
    <w:rsid w:val="00C00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5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9</cp:revision>
  <dcterms:created xsi:type="dcterms:W3CDTF">2020-04-16T02:15:00Z</dcterms:created>
  <dcterms:modified xsi:type="dcterms:W3CDTF">2020-04-16T03:39:00Z</dcterms:modified>
</cp:coreProperties>
</file>