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E6" w:rsidRPr="003A21E6" w:rsidRDefault="003A21E6" w:rsidP="003A21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Рисование: </w:t>
      </w:r>
      <w:r w:rsidRPr="003A2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«Знаки пожарной безопасности»</w:t>
      </w:r>
    </w:p>
    <w:p w:rsidR="003A21E6" w:rsidRPr="003A21E6" w:rsidRDefault="003A21E6" w:rsidP="003A21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3A2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(на природе)</w:t>
      </w:r>
    </w:p>
    <w:p w:rsidR="003A21E6" w:rsidRPr="003A21E6" w:rsidRDefault="003A21E6" w:rsidP="003A21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21E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Задачи:</w:t>
      </w:r>
    </w:p>
    <w:p w:rsidR="003A21E6" w:rsidRPr="003A21E6" w:rsidRDefault="003A21E6" w:rsidP="003A21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Систематизировать</w:t>
      </w:r>
      <w:r w:rsidRPr="003A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 детей о правилах пожарной безопасности (ППБ) на природе.</w:t>
      </w:r>
    </w:p>
    <w:p w:rsidR="003A21E6" w:rsidRPr="003A21E6" w:rsidRDefault="003A21E6" w:rsidP="003A21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Совершенствовать навыки выполнения изображения с использованием различных изобразительных средств.</w:t>
      </w:r>
    </w:p>
    <w:p w:rsidR="003A21E6" w:rsidRPr="003A21E6" w:rsidRDefault="003A21E6" w:rsidP="003A21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Систематизировать</w:t>
      </w:r>
      <w:r w:rsidRPr="003A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выполнять карандашный набросок перед использованием цвета.</w:t>
      </w:r>
    </w:p>
    <w:p w:rsidR="003A21E6" w:rsidRPr="003A21E6" w:rsidRDefault="003A21E6" w:rsidP="003A21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Систематизировать </w:t>
      </w:r>
      <w:r w:rsidRPr="003A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детей гармонично располагать рисунок на плоскости листа.</w:t>
      </w:r>
    </w:p>
    <w:p w:rsidR="003A21E6" w:rsidRPr="003A21E6" w:rsidRDefault="003A21E6" w:rsidP="003A21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Развивать творческие способности.</w:t>
      </w:r>
    </w:p>
    <w:p w:rsidR="003A21E6" w:rsidRPr="003A21E6" w:rsidRDefault="003A21E6" w:rsidP="003A21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Развивать умение самостоятельно выбирать изобразительные средства.</w:t>
      </w:r>
    </w:p>
    <w:p w:rsidR="003A21E6" w:rsidRPr="003A21E6" w:rsidRDefault="003A21E6" w:rsidP="003A21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Воспитывать умение самостоятельно использовать имеющиеся изобразительные навыки. </w:t>
      </w:r>
    </w:p>
    <w:p w:rsidR="003A21E6" w:rsidRPr="003A21E6" w:rsidRDefault="003A21E6" w:rsidP="003A21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21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Предварительная работа:</w:t>
      </w:r>
    </w:p>
    <w:p w:rsidR="003A21E6" w:rsidRPr="003A21E6" w:rsidRDefault="003A21E6" w:rsidP="003A21E6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3A21E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и занятия по ППБ в группе;</w:t>
      </w:r>
    </w:p>
    <w:p w:rsidR="003A21E6" w:rsidRPr="003A21E6" w:rsidRDefault="003A21E6" w:rsidP="003A21E6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3A21E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 по ППБ;</w:t>
      </w:r>
    </w:p>
    <w:p w:rsidR="003A21E6" w:rsidRPr="003A21E6" w:rsidRDefault="003A21E6" w:rsidP="003A21E6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3A21E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 по ППБ;</w:t>
      </w:r>
    </w:p>
    <w:p w:rsidR="003A21E6" w:rsidRPr="003A21E6" w:rsidRDefault="003A21E6" w:rsidP="003A21E6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3A2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различными </w:t>
      </w:r>
      <w:proofErr w:type="gramStart"/>
      <w:r w:rsidRPr="003A21E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знаками</w:t>
      </w:r>
      <w:proofErr w:type="gramEnd"/>
      <w:r w:rsidRPr="003A2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используемыми в повседневной жизни.</w:t>
      </w:r>
    </w:p>
    <w:p w:rsidR="003A21E6" w:rsidRPr="003A21E6" w:rsidRDefault="003A21E6" w:rsidP="003A21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3A21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Материалы к занятию:</w:t>
      </w:r>
    </w:p>
    <w:p w:rsidR="003A21E6" w:rsidRPr="003A21E6" w:rsidRDefault="003A21E6" w:rsidP="003A21E6">
      <w:pPr>
        <w:numPr>
          <w:ilvl w:val="0"/>
          <w:numId w:val="2"/>
        </w:numPr>
        <w:shd w:val="clear" w:color="auto" w:fill="FFFFFF"/>
        <w:spacing w:after="0" w:line="338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3A21E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 бумаги формата А</w:t>
      </w:r>
      <w:proofErr w:type="gramStart"/>
      <w:r w:rsidRPr="003A21E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3A21E6">
        <w:rPr>
          <w:rFonts w:ascii="Times New Roman" w:eastAsia="Times New Roman" w:hAnsi="Times New Roman" w:cs="Times New Roman"/>
          <w:sz w:val="28"/>
          <w:szCs w:val="28"/>
          <w:lang w:eastAsia="ru-RU"/>
        </w:rPr>
        <w:t>, А2 (для общего коллажа);</w:t>
      </w:r>
    </w:p>
    <w:p w:rsidR="003A21E6" w:rsidRPr="003A21E6" w:rsidRDefault="003A21E6" w:rsidP="003A21E6">
      <w:pPr>
        <w:numPr>
          <w:ilvl w:val="0"/>
          <w:numId w:val="2"/>
        </w:numPr>
        <w:shd w:val="clear" w:color="auto" w:fill="FFFFFF"/>
        <w:spacing w:after="0" w:line="338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3A21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 карандаши;</w:t>
      </w:r>
    </w:p>
    <w:p w:rsidR="003A21E6" w:rsidRPr="003A21E6" w:rsidRDefault="003A21E6" w:rsidP="003A21E6">
      <w:pPr>
        <w:numPr>
          <w:ilvl w:val="0"/>
          <w:numId w:val="2"/>
        </w:numPr>
        <w:shd w:val="clear" w:color="auto" w:fill="FFFFFF"/>
        <w:spacing w:after="0" w:line="338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3A21E6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карандаши;</w:t>
      </w:r>
    </w:p>
    <w:p w:rsidR="003A21E6" w:rsidRPr="003A21E6" w:rsidRDefault="003A21E6" w:rsidP="003A21E6">
      <w:pPr>
        <w:numPr>
          <w:ilvl w:val="0"/>
          <w:numId w:val="2"/>
        </w:numPr>
        <w:shd w:val="clear" w:color="auto" w:fill="FFFFFF"/>
        <w:spacing w:after="0" w:line="338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3A21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восковые и мелки;</w:t>
      </w:r>
    </w:p>
    <w:p w:rsidR="003A21E6" w:rsidRPr="003A21E6" w:rsidRDefault="003A21E6" w:rsidP="003A21E6">
      <w:pPr>
        <w:numPr>
          <w:ilvl w:val="0"/>
          <w:numId w:val="2"/>
        </w:numPr>
        <w:shd w:val="clear" w:color="auto" w:fill="FFFFFF"/>
        <w:spacing w:after="0" w:line="338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3A21E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краски;</w:t>
      </w:r>
    </w:p>
    <w:p w:rsidR="003A21E6" w:rsidRPr="003A21E6" w:rsidRDefault="003A21E6" w:rsidP="003A21E6">
      <w:pPr>
        <w:numPr>
          <w:ilvl w:val="0"/>
          <w:numId w:val="2"/>
        </w:numPr>
        <w:shd w:val="clear" w:color="auto" w:fill="FFFFFF"/>
        <w:spacing w:after="0" w:line="338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3A21E6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фломастеры;</w:t>
      </w:r>
    </w:p>
    <w:p w:rsidR="003A21E6" w:rsidRPr="003A21E6" w:rsidRDefault="003A21E6" w:rsidP="003A21E6">
      <w:pPr>
        <w:numPr>
          <w:ilvl w:val="0"/>
          <w:numId w:val="2"/>
        </w:numPr>
        <w:shd w:val="clear" w:color="auto" w:fill="FFFFFF"/>
        <w:spacing w:after="0" w:line="338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3A21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изображений знаков пожарной безопасности;</w:t>
      </w:r>
    </w:p>
    <w:p w:rsidR="003A21E6" w:rsidRPr="003A21E6" w:rsidRDefault="003A21E6" w:rsidP="003A21E6">
      <w:pPr>
        <w:numPr>
          <w:ilvl w:val="0"/>
          <w:numId w:val="2"/>
        </w:numPr>
        <w:shd w:val="clear" w:color="auto" w:fill="FFFFFF"/>
        <w:spacing w:after="0" w:line="338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3A21E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Перчаточная кукла –  дядюшка</w:t>
      </w:r>
      <w:proofErr w:type="gramStart"/>
      <w:r w:rsidRPr="003A2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3A21E6">
        <w:rPr>
          <w:rFonts w:ascii="Times New Roman" w:eastAsia="Times New Roman" w:hAnsi="Times New Roman" w:cs="Times New Roman"/>
          <w:sz w:val="28"/>
          <w:szCs w:val="28"/>
          <w:lang w:eastAsia="ru-RU"/>
        </w:rPr>
        <w:t>у.</w:t>
      </w:r>
    </w:p>
    <w:p w:rsidR="003A21E6" w:rsidRPr="003A21E6" w:rsidRDefault="003A21E6" w:rsidP="003A21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A21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занятия</w:t>
      </w:r>
    </w:p>
    <w:p w:rsidR="003A21E6" w:rsidRPr="003A21E6" w:rsidRDefault="003A21E6" w:rsidP="003A21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21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Часть 1. Появление гостя и повторение с детьми  правил пожарной безопасности на природе.</w:t>
      </w:r>
    </w:p>
    <w:p w:rsidR="003A21E6" w:rsidRPr="003A21E6" w:rsidRDefault="003A21E6" w:rsidP="003A21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21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</w:p>
    <w:p w:rsidR="003A21E6" w:rsidRPr="003A21E6" w:rsidRDefault="003A21E6" w:rsidP="003A21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у нас сегодня опять гость. Это дядюшка</w:t>
      </w:r>
      <w:proofErr w:type="gramStart"/>
      <w:r w:rsidRPr="003A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3A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он родственник нашего знакомого домовёнка Кузи. А как вы думаете, где живёт дядюшка</w:t>
      </w:r>
      <w:proofErr w:type="gramStart"/>
      <w:r w:rsidRPr="003A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3A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у?      (Дети отвечают).  </w:t>
      </w:r>
    </w:p>
    <w:p w:rsidR="003A21E6" w:rsidRPr="003A21E6" w:rsidRDefault="003A21E6" w:rsidP="003A21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21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Дядюшка</w:t>
      </w:r>
      <w:proofErr w:type="gramStart"/>
      <w:r w:rsidRPr="003A21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А</w:t>
      </w:r>
      <w:proofErr w:type="gramEnd"/>
      <w:r w:rsidRPr="003A21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у:</w:t>
      </w:r>
    </w:p>
    <w:p w:rsidR="003A21E6" w:rsidRPr="003A21E6" w:rsidRDefault="003A21E6" w:rsidP="003A21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Здравствуйте, ребята!   Кузя рассказал мне о том, что вы ему очень помогли, нарисовали знаки – напоминания для хозяев дома, в котором он живёт.  Вот я и подумал, что вы сможете помочь  и мне. Нарисуйте знаки – подсказки для всех, кто приходит в лес.</w:t>
      </w:r>
    </w:p>
    <w:p w:rsidR="003A21E6" w:rsidRPr="003A21E6" w:rsidRDefault="003A21E6" w:rsidP="003A21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Дело в том, что летом в нашем лесу бывает очень много людей, которые разжигают костры. И часто, уходя из леса, они забывают  затушить костёр, а </w:t>
      </w:r>
      <w:r w:rsidRPr="003A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ведь угли ещё долго тлеют. Но даже от самого маленького   уголька  может случиться большая беда – пожар.</w:t>
      </w:r>
    </w:p>
    <w:p w:rsidR="003A21E6" w:rsidRPr="003A21E6" w:rsidRDefault="003A21E6" w:rsidP="003A21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Ладно бы только летом,  но мне и зимой покоя нет. Вот в последний раз  туристы прикатили под Новый год. На полянке ёлочку выбрали самую </w:t>
      </w:r>
      <w:proofErr w:type="gramStart"/>
      <w:r w:rsidRPr="003A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красивую</w:t>
      </w:r>
      <w:proofErr w:type="gramEnd"/>
      <w:r w:rsidRPr="003A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давай наряжать да украшать её. Игрушки повесили, а гирлянду-то подключить некуда, электричества в лесу нет. Они и решили свечками да бенгальскими огнями украсить, без огней-то в Новый год никак. Подул ветер зимний, холодный,  свалил свечи и ёлочка загорелась. Все туристы испугались и разбежались. Если бы не я, да друзья мои – зверушки лесные, то пожара не миновать. Вовремя мы подоспели  и огонь потушили.</w:t>
      </w:r>
    </w:p>
    <w:p w:rsidR="003A21E6" w:rsidRPr="003A21E6" w:rsidRDefault="003A21E6" w:rsidP="003A21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Придумайте и нарисуйте, ребятки, пожалуйста, такие знаки – подсказки, чтобы туристы помнили, что костры надо тушить (можно засыпать песком или землёй, а можно и пролить водой), а  деревья нельзя украшать свечами и бенгальскими огнями.</w:t>
      </w:r>
    </w:p>
    <w:p w:rsidR="003A21E6" w:rsidRPr="003A21E6" w:rsidRDefault="003A21E6" w:rsidP="003A21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21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Часть 2. Рисование элементов знаков.</w:t>
      </w:r>
    </w:p>
    <w:p w:rsidR="003A21E6" w:rsidRPr="003A21E6" w:rsidRDefault="003A21E6" w:rsidP="003A21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21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</w:p>
    <w:p w:rsidR="003A21E6" w:rsidRPr="003A21E6" w:rsidRDefault="003A21E6" w:rsidP="003A21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я предлагаю нарисовать два знака  для дядюшки</w:t>
      </w:r>
      <w:proofErr w:type="gramStart"/>
      <w:r w:rsidRPr="003A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3A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у: один знак будет предупреждать туристов о необходимости  тушить костры, а второй -  напоминать  о том, что нельзя украшать ёлку свечами, бенгальскими огнями и другими горючими предметами. Давайте подумаем, что может быть </w:t>
      </w:r>
      <w:bookmarkStart w:id="0" w:name="_GoBack"/>
      <w:bookmarkEnd w:id="0"/>
      <w:r w:rsidRPr="003A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изображено на этих знаках.</w:t>
      </w:r>
    </w:p>
    <w:p w:rsidR="003A21E6" w:rsidRPr="003A21E6" w:rsidRDefault="003A21E6" w:rsidP="003A21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(Дети высказывают свои предположения, которые обобщаются, и формируется рисунок знака и его название).</w:t>
      </w:r>
    </w:p>
    <w:p w:rsidR="003A21E6" w:rsidRPr="003A21E6" w:rsidRDefault="003A21E6" w:rsidP="003A21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разделимся на две группы. Я раздам вам шишки и ягодки. Кому достанутся ягодки, будут рисовать знак «Не забудь потушить костёр», а кто получит шишки, будет рисовать знак «Украшать ёлку свечами и бенгальскими огнями запрещается».</w:t>
      </w:r>
    </w:p>
    <w:p w:rsidR="003A21E6" w:rsidRPr="003A21E6" w:rsidRDefault="003A21E6" w:rsidP="003A21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A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делятся на 2 группы.</w:t>
      </w:r>
      <w:proofErr w:type="gramEnd"/>
      <w:r w:rsidRPr="003A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A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группа готовит свой знак).</w:t>
      </w:r>
      <w:proofErr w:type="gramEnd"/>
    </w:p>
    <w:p w:rsidR="003A21E6" w:rsidRPr="003A21E6" w:rsidRDefault="003A21E6" w:rsidP="003A21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21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Часть 3</w:t>
      </w:r>
      <w:r w:rsidRPr="003A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3A21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Составление коллажей – знаков. Рассказ каждой группы о своих знаках.</w:t>
      </w:r>
    </w:p>
    <w:p w:rsidR="003A21E6" w:rsidRPr="003A21E6" w:rsidRDefault="003A21E6" w:rsidP="003A21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  рассказать о своём знаке.    В процессе рассказа   повторяются правила пожарной безопасности на природе.</w:t>
      </w:r>
    </w:p>
    <w:p w:rsidR="003A21E6" w:rsidRPr="003A21E6" w:rsidRDefault="003A21E6" w:rsidP="003A21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21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</w:p>
    <w:p w:rsidR="003A21E6" w:rsidRPr="003A21E6" w:rsidRDefault="003A21E6" w:rsidP="003A21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давайте подарим дядюшке</w:t>
      </w:r>
      <w:proofErr w:type="gramStart"/>
      <w:r w:rsidRPr="003A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3A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наши знаки, он их повесит на полянках в лесу, чтобы туристы помнили о пожарной безопасности.</w:t>
      </w:r>
    </w:p>
    <w:p w:rsidR="003A21E6" w:rsidRPr="003A21E6" w:rsidRDefault="003A21E6" w:rsidP="003A21E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Дядюшка</w:t>
      </w:r>
      <w:proofErr w:type="gramStart"/>
      <w:r w:rsidRPr="003A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3A2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забирает знаки, благодарит детей и уходит.</w:t>
      </w:r>
    </w:p>
    <w:p w:rsidR="003A21E6" w:rsidRDefault="003A21E6" w:rsidP="00B737BB">
      <w:pPr>
        <w:pStyle w:val="a4"/>
        <w:spacing w:before="0" w:beforeAutospacing="0" w:after="0" w:afterAutospacing="0"/>
      </w:pPr>
    </w:p>
    <w:p w:rsidR="0007119F" w:rsidRPr="00B737BB" w:rsidRDefault="004F144B">
      <w:pPr>
        <w:rPr>
          <w:rStyle w:val="a3"/>
          <w:rFonts w:ascii="Times New Roman" w:hAnsi="Times New Roman" w:cs="Times New Roman"/>
          <w:sz w:val="28"/>
          <w:szCs w:val="28"/>
          <w:u w:val="none"/>
        </w:rPr>
      </w:pPr>
    </w:p>
    <w:sectPr w:rsidR="0007119F" w:rsidRPr="00B73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E13EF"/>
    <w:multiLevelType w:val="multilevel"/>
    <w:tmpl w:val="BF00DD58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E707B94"/>
    <w:multiLevelType w:val="multilevel"/>
    <w:tmpl w:val="67F23A1C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51"/>
    <w:rsid w:val="000C6338"/>
    <w:rsid w:val="00107F51"/>
    <w:rsid w:val="003A21E6"/>
    <w:rsid w:val="00422347"/>
    <w:rsid w:val="004F144B"/>
    <w:rsid w:val="006C72D9"/>
    <w:rsid w:val="00B737BB"/>
    <w:rsid w:val="00EB2F7E"/>
    <w:rsid w:val="00FD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B737BB"/>
    <w:rPr>
      <w:b/>
      <w:bCs/>
      <w:smallCaps/>
      <w:color w:val="C0504D" w:themeColor="accent2"/>
      <w:spacing w:val="5"/>
      <w:u w:val="single"/>
    </w:rPr>
  </w:style>
  <w:style w:type="paragraph" w:styleId="a4">
    <w:name w:val="Normal (Web)"/>
    <w:basedOn w:val="a"/>
    <w:uiPriority w:val="99"/>
    <w:semiHidden/>
    <w:unhideWhenUsed/>
    <w:rsid w:val="00B73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B737BB"/>
    <w:rPr>
      <w:b/>
      <w:bCs/>
      <w:smallCaps/>
      <w:color w:val="C0504D" w:themeColor="accent2"/>
      <w:spacing w:val="5"/>
      <w:u w:val="single"/>
    </w:rPr>
  </w:style>
  <w:style w:type="paragraph" w:styleId="a4">
    <w:name w:val="Normal (Web)"/>
    <w:basedOn w:val="a"/>
    <w:uiPriority w:val="99"/>
    <w:semiHidden/>
    <w:unhideWhenUsed/>
    <w:rsid w:val="00B73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569</Words>
  <Characters>3245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5</cp:revision>
  <dcterms:created xsi:type="dcterms:W3CDTF">2020-04-15T17:10:00Z</dcterms:created>
  <dcterms:modified xsi:type="dcterms:W3CDTF">2020-04-15T17:27:00Z</dcterms:modified>
</cp:coreProperties>
</file>