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4"/>
          <w:b/>
          <w:bCs/>
          <w:color w:val="000000"/>
        </w:rPr>
        <w:t>Пересказ «загадочных историй» (по Н. Сладкову)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Цель. Продолжать учить детей пересказывать.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Ход занятия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«Писатель Николай Иванович Сладков пишет очень интересные рассказы о тех, кто бегает, ползает, летает, плавает, в том числе о разных загадках природы, – рассказывает воспитатель. – Хотите послушать одну загадочную историю?»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Педагог читает первую часть рассказа «Красный снег».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Красный снег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Высадились на остров полярники и ахнули: у скал лежал… красный снег! Песец протрусил – за ним красная строчка следов, куропатки пробежали – красными крестиками наследили.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Слепили снежок из снега – розовый! Скатились на лыжах с горки – позади полосы красные. Хоть глазам не верь!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Воспитатель еще раз читает первую часть рассказа и просит детей подумать над отгадкой. Выслушивает все версии и дважды читает отгадку.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Но глазам верить надо. Красным снег стал потому, что разрослась в нем от весеннего тепла и солнца особая красная водоросль. И снег… зацвел! Только-то и всего.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Педагог предлагает детям запомнить эту загадочную историю и рассказать ее дома.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«Давайте поступим так, – говорит воспитатель. – Я загадаю загадку, а кто-то из вас расскажет отгадку» (2–3 ответа).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Педагог предлагает отдохнуть: слепить снежки из красного снега, рассмотреть их, бросить, пытаясь попасть в скалу. Затем дважды читает еще одну загадочную историю – «Волосатое дерево».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Волосатое дерево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Разные бывают деревья: толстые – тонкие, высокие – низкие, прямые – кривые. А в горах можно увидеть дерево… волосатое! Увидишь – глазам не веришь. А подойдешь, пощупаешь – так и есть, мохнатое! Ствол снизу звериной шерстью оброс!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Стоишь и гладишь мохнатое дерево, как собаку. Мягонькое, пушистое…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Воспитатель выслушивает догадки детей по поводу того, как ствол дерева шерстью оброс. Затем читает отгадку.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Если спрятаться у такого мохнатого дерева, то можно тайну его разгадать. Спустится со скалы дикая коза, подойдет к дереву и начнет… тереться! Линяет она весной, шерсть зимняя клочьями – вот о кору и счесывает. Одна коза почешется, вторая потрется, третья поскребется – дерево шерстью и обрастет! Стоит волосатое дерево – всем на удивление.</w:t>
      </w:r>
    </w:p>
    <w:p w:rsidR="00B92B21" w:rsidRPr="00B92B21" w:rsidRDefault="00B92B21" w:rsidP="00B92B2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92B21">
        <w:rPr>
          <w:rStyle w:val="c0"/>
          <w:color w:val="000000"/>
        </w:rPr>
        <w:t>Педагог пересказывает первую часть рассказа, а ребенок – вторую. Потом весь рассказ могут пересказывать двое детей.</w:t>
      </w:r>
    </w:p>
    <w:p w:rsidR="00BE3E3D" w:rsidRPr="00B92B21" w:rsidRDefault="00BE3E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3E3D" w:rsidRPr="00B9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54"/>
    <w:rsid w:val="009E4054"/>
    <w:rsid w:val="00B92B21"/>
    <w:rsid w:val="00B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0EC94-4CC1-4FDA-BBC3-AFE21DF2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9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2B21"/>
  </w:style>
  <w:style w:type="character" w:customStyle="1" w:styleId="c0">
    <w:name w:val="c0"/>
    <w:basedOn w:val="a0"/>
    <w:rsid w:val="00B9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2020-04-15T03:27:00Z</dcterms:created>
  <dcterms:modified xsi:type="dcterms:W3CDTF">2020-04-15T03:29:00Z</dcterms:modified>
</cp:coreProperties>
</file>