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0C13" w:rsidRPr="00BD0C13" w:rsidRDefault="00FD247E" w:rsidP="003B5DB7">
      <w:pPr>
        <w:rPr>
          <w:rFonts w:ascii="Arial" w:eastAsia="Times New Roman" w:hAnsi="Arial" w:cs="Arial"/>
          <w:b/>
          <w:caps/>
          <w:color w:val="606161"/>
          <w:sz w:val="36"/>
          <w:szCs w:val="36"/>
          <w:lang w:eastAsia="ru-RU"/>
        </w:rPr>
      </w:pPr>
      <w:r w:rsidRPr="00FD247E">
        <w:t> </w:t>
      </w:r>
      <w:r w:rsidR="00BD0C13" w:rsidRPr="00BD0C13">
        <w:rPr>
          <w:rFonts w:ascii="Arial" w:eastAsia="Times New Roman" w:hAnsi="Arial" w:cs="Arial"/>
          <w:b/>
          <w:caps/>
          <w:color w:val="606161"/>
          <w:sz w:val="36"/>
          <w:szCs w:val="36"/>
          <w:lang w:eastAsia="ru-RU"/>
        </w:rPr>
        <w:t>ДОШКОЛЬНИКАМ О ПРОФЕССИЯХ. КОНДИТЕР.</w:t>
      </w:r>
    </w:p>
    <w:p w:rsidR="00BD0C13" w:rsidRPr="00BD0C13" w:rsidRDefault="00BD0C13" w:rsidP="00BD0C13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0C1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49C1AB9" wp14:editId="43B9E8E0">
            <wp:extent cx="1097280" cy="79375"/>
            <wp:effectExtent l="0" t="0" r="7620" b="0"/>
            <wp:docPr id="1" name="Рисунок 1" descr="http://rodnaya-tropinka.ru/images/article-li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rodnaya-tropinka.ru/images/article-line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7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0C13" w:rsidRPr="00BD0C13" w:rsidRDefault="003B5DB7" w:rsidP="00BD0C13">
      <w:pPr>
        <w:spacing w:before="300" w:after="300" w:line="240" w:lineRule="auto"/>
        <w:ind w:left="300" w:right="300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BD0C13"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lang w:eastAsia="ru-RU"/>
        </w:rPr>
        <w:t xml:space="preserve"> </w:t>
      </w:r>
      <w:r w:rsidR="00BD0C13" w:rsidRPr="00BD0C13"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lang w:eastAsia="ru-RU"/>
        </w:rPr>
        <w:t>«Дошкольникам о профессиях».</w:t>
      </w:r>
      <w:r w:rsidR="00BD0C13" w:rsidRPr="00BD0C13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> </w:t>
      </w:r>
      <w:r w:rsidR="00BD0C13" w:rsidRPr="00BD0C13"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lang w:eastAsia="ru-RU"/>
        </w:rPr>
        <w:t>Кондитер – </w:t>
      </w:r>
      <w:r w:rsidR="00BD0C13" w:rsidRPr="00BD0C13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 xml:space="preserve">профессия интересная и привлекательная для большинства малышей. Кто из нас в детстве не мечтал быть кондитером и есть много сладостей? Сегодня </w:t>
      </w:r>
      <w:r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>м</w:t>
      </w:r>
      <w:r w:rsidR="00BD0C13" w:rsidRPr="00BD0C13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>ы узнаете много нового об этой профессии: </w:t>
      </w:r>
      <w:r w:rsidR="00BD0C13" w:rsidRPr="00BD0C13">
        <w:rPr>
          <w:rFonts w:ascii="Times New Roman" w:eastAsia="Times New Roman" w:hAnsi="Times New Roman" w:cs="Times New Roman"/>
          <w:color w:val="008080"/>
          <w:sz w:val="24"/>
          <w:szCs w:val="24"/>
          <w:lang w:eastAsia="ru-RU"/>
        </w:rPr>
        <w:t>кто изобрел булочки с изюмом, как их делают кондитеры, </w:t>
      </w:r>
      <w:r w:rsidR="00BD0C13" w:rsidRPr="00BD0C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посмотрите увлекательный веселый</w:t>
      </w:r>
      <w:r w:rsidR="00BD0C13" w:rsidRPr="00BD0C13">
        <w:rPr>
          <w:rFonts w:ascii="Times New Roman" w:eastAsia="Times New Roman" w:hAnsi="Times New Roman" w:cs="Times New Roman"/>
          <w:color w:val="008080"/>
          <w:sz w:val="24"/>
          <w:szCs w:val="24"/>
          <w:lang w:eastAsia="ru-RU"/>
        </w:rPr>
        <w:t> фильм для малышей о кондитерском цехе! </w:t>
      </w:r>
      <w:r w:rsidR="00BD0C13" w:rsidRPr="00BD0C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еще выполните  развивающие</w:t>
      </w:r>
      <w:r w:rsidR="00BD0C13" w:rsidRPr="00BD0C13">
        <w:rPr>
          <w:rFonts w:ascii="Times New Roman" w:eastAsia="Times New Roman" w:hAnsi="Times New Roman" w:cs="Times New Roman"/>
          <w:color w:val="008080"/>
          <w:sz w:val="24"/>
          <w:szCs w:val="24"/>
          <w:lang w:eastAsia="ru-RU"/>
        </w:rPr>
        <w:t> задания для развития мышления малыша и речевые игры! </w:t>
      </w:r>
      <w:r w:rsidR="00BD0C13" w:rsidRPr="00BD0C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И, конечно же, найдете</w:t>
      </w:r>
      <w:r w:rsidR="00BD0C13" w:rsidRPr="00BD0C13">
        <w:rPr>
          <w:rFonts w:ascii="Times New Roman" w:eastAsia="Times New Roman" w:hAnsi="Times New Roman" w:cs="Times New Roman"/>
          <w:color w:val="008080"/>
          <w:sz w:val="24"/>
          <w:szCs w:val="24"/>
          <w:lang w:eastAsia="ru-RU"/>
        </w:rPr>
        <w:t> стихи и картинки о профессии кондитера!</w:t>
      </w:r>
      <w:r w:rsidR="00BD0C13" w:rsidRPr="00BD0C13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> Всё это в этой статье! Желаю интересных открытий!</w:t>
      </w:r>
    </w:p>
    <w:p w:rsidR="00BD0C13" w:rsidRPr="00BD0C13" w:rsidRDefault="00BD0C13" w:rsidP="00BD0C13">
      <w:pPr>
        <w:spacing w:before="300" w:after="300" w:line="240" w:lineRule="auto"/>
        <w:ind w:left="300" w:right="300"/>
        <w:jc w:val="center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BD0C13">
        <w:rPr>
          <w:rFonts w:ascii="Times New Roman" w:eastAsia="Times New Roman" w:hAnsi="Times New Roman" w:cs="Times New Roman"/>
          <w:noProof/>
          <w:color w:val="666666"/>
          <w:sz w:val="24"/>
          <w:szCs w:val="24"/>
          <w:lang w:eastAsia="ru-RU"/>
        </w:rPr>
        <w:drawing>
          <wp:inline distT="0" distB="0" distL="0" distR="0" wp14:anchorId="4E279FA8" wp14:editId="6124D868">
            <wp:extent cx="2854325" cy="1892300"/>
            <wp:effectExtent l="0" t="0" r="3175" b="0"/>
            <wp:docPr id="2" name="Рисунок 2" descr="http://rodnaya-tropinka.ru/wp-content/uploads/2012/09/doshkol-nikam-o-professiyah-300x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rodnaya-tropinka.ru/wp-content/uploads/2012/09/doshkol-nikam-o-professiyah-300x19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189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0C13" w:rsidRPr="00BD0C13" w:rsidRDefault="00BD0C13" w:rsidP="00BD0C13">
      <w:pPr>
        <w:spacing w:before="300" w:after="150" w:line="240" w:lineRule="auto"/>
        <w:jc w:val="center"/>
        <w:outlineLvl w:val="0"/>
        <w:rPr>
          <w:rFonts w:ascii="Arial" w:eastAsia="Times New Roman" w:hAnsi="Arial" w:cs="Arial"/>
          <w:caps/>
          <w:color w:val="606161"/>
          <w:kern w:val="36"/>
          <w:sz w:val="38"/>
          <w:szCs w:val="38"/>
          <w:lang w:eastAsia="ru-RU"/>
        </w:rPr>
      </w:pPr>
      <w:r w:rsidRPr="00BD0C13">
        <w:rPr>
          <w:rFonts w:ascii="Arial" w:eastAsia="Times New Roman" w:hAnsi="Arial" w:cs="Arial"/>
          <w:b/>
          <w:bCs/>
          <w:caps/>
          <w:color w:val="606161"/>
          <w:kern w:val="36"/>
          <w:sz w:val="38"/>
          <w:szCs w:val="38"/>
          <w:lang w:eastAsia="ru-RU"/>
        </w:rPr>
        <w:t>ДОШКОЛЬНИКАМ О ПРОФЕССИЯХ – КОНДИТЕР: РАЗВИВАЮЩИЕ ИГРЫ И ЗАДАНИЯ ДЛЯ ДЕТЕЙ</w:t>
      </w:r>
    </w:p>
    <w:p w:rsidR="00BD0C13" w:rsidRPr="00BD0C13" w:rsidRDefault="00BD0C13" w:rsidP="00BD0C13">
      <w:pPr>
        <w:spacing w:before="300" w:after="300" w:line="240" w:lineRule="auto"/>
        <w:ind w:left="300" w:right="300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BD0C13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>Есть такое мнение, что </w:t>
      </w:r>
      <w:r w:rsidRPr="00BD0C13"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lang w:eastAsia="ru-RU"/>
        </w:rPr>
        <w:t>ознакомление дошкольников с профессиями</w:t>
      </w:r>
      <w:r w:rsidRPr="00BD0C13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 xml:space="preserve"> – это чтение рассказов о работе взрослых. Но прочитанные рассказы малыш быстро забудет, а вот личный опыт помнит долго. Поэтому знакомя дошкольников с профессиями, </w:t>
      </w:r>
      <w:proofErr w:type="gramStart"/>
      <w:r w:rsidRPr="00BD0C13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>мы</w:t>
      </w:r>
      <w:proofErr w:type="gramEnd"/>
      <w:r w:rsidRPr="00BD0C13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 xml:space="preserve"> прежде всего будем задействовать личный жизненный опыт ребенка. Мы  будем стараться, чтобы малыши сначала сами пытались найти ответ на вопросы, а затем уже бы дополнили имеющиеся у них знания новой информацией. Именно поэтому Вы не найдете здесь «серьезный и большой» рассказ о профессии кондитера, а обнаружите целую серию увлекательных развивающих заданий для малышей! В добрый путь!</w:t>
      </w:r>
    </w:p>
    <w:p w:rsidR="00BD0C13" w:rsidRPr="00BD0C13" w:rsidRDefault="00BD0C13" w:rsidP="00BD0C13">
      <w:pPr>
        <w:spacing w:before="300" w:after="150" w:line="240" w:lineRule="auto"/>
        <w:outlineLvl w:val="1"/>
        <w:rPr>
          <w:rFonts w:ascii="Arial" w:eastAsia="Times New Roman" w:hAnsi="Arial" w:cs="Arial"/>
          <w:caps/>
          <w:color w:val="AED578"/>
          <w:sz w:val="30"/>
          <w:szCs w:val="30"/>
          <w:lang w:eastAsia="ru-RU"/>
        </w:rPr>
      </w:pPr>
      <w:r w:rsidRPr="00BD0C13">
        <w:rPr>
          <w:rFonts w:ascii="Arial" w:eastAsia="Times New Roman" w:hAnsi="Arial" w:cs="Arial"/>
          <w:b/>
          <w:bCs/>
          <w:caps/>
          <w:color w:val="AED578"/>
          <w:sz w:val="30"/>
          <w:szCs w:val="30"/>
          <w:lang w:eastAsia="ru-RU"/>
        </w:rPr>
        <w:t>КТО ДЕЛАЕТ БУЛОЧКИ? ДОШКОЛЬНИКАМ О ПРОФЕССИИ КОНДИТЕРА</w:t>
      </w:r>
    </w:p>
    <w:p w:rsidR="00BD0C13" w:rsidRPr="00BD0C13" w:rsidRDefault="00BD0C13" w:rsidP="00BD0C13">
      <w:pPr>
        <w:spacing w:before="300" w:after="300" w:line="240" w:lineRule="auto"/>
        <w:ind w:left="300" w:right="300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BD0C13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>Спросите ребенка, знает ли он, откуда берутся булочки в магазине? Кто их печет? Скорее всего, ребенок ответит, что печет булочки</w:t>
      </w:r>
      <w:r w:rsidRPr="00BD0C13"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lang w:eastAsia="ru-RU"/>
        </w:rPr>
        <w:t> повар.</w:t>
      </w:r>
      <w:r w:rsidRPr="00BD0C13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> Исправьте его. Этот человек по профессии – </w:t>
      </w:r>
      <w:r w:rsidRPr="00BD0C13"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lang w:eastAsia="ru-RU"/>
        </w:rPr>
        <w:t>кондитер.</w:t>
      </w:r>
    </w:p>
    <w:p w:rsidR="00BD0C13" w:rsidRPr="00BD0C13" w:rsidRDefault="00BD0C13" w:rsidP="00BD0C13">
      <w:pPr>
        <w:spacing w:before="300" w:after="300" w:line="240" w:lineRule="auto"/>
        <w:ind w:left="300" w:right="300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BD0C13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>Предложите малышу послушать два стихотворения и отгадать, </w:t>
      </w:r>
      <w:r w:rsidRPr="00BD0C13">
        <w:rPr>
          <w:rFonts w:ascii="Times New Roman" w:eastAsia="Times New Roman" w:hAnsi="Times New Roman" w:cs="Times New Roman"/>
          <w:color w:val="008080"/>
          <w:sz w:val="24"/>
          <w:szCs w:val="24"/>
          <w:lang w:eastAsia="ru-RU"/>
        </w:rPr>
        <w:t>чем отличаются профессии повара и кондитера.</w:t>
      </w:r>
    </w:p>
    <w:p w:rsidR="00BD0C13" w:rsidRPr="00BD0C13" w:rsidRDefault="00BD0C13" w:rsidP="00BD0C13">
      <w:pPr>
        <w:shd w:val="clear" w:color="auto" w:fill="FDF8C1"/>
        <w:spacing w:after="300" w:line="240" w:lineRule="auto"/>
        <w:ind w:left="300" w:right="30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BD0C1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Повар</w:t>
      </w:r>
      <w:r w:rsidRPr="00BD0C1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варит для детки</w:t>
      </w:r>
      <w:r w:rsidRPr="00BD0C1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br/>
        <w:t>Супчик, картошку, котлетки.</w:t>
      </w:r>
      <w:r w:rsidRPr="00BD0C1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br/>
        <w:t>Готовит кашу-манку,</w:t>
      </w:r>
      <w:r w:rsidRPr="00BD0C1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br/>
        <w:t xml:space="preserve">Салатик со </w:t>
      </w:r>
      <w:proofErr w:type="spellStart"/>
      <w:r w:rsidRPr="00BD0C1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сметанкой</w:t>
      </w:r>
      <w:proofErr w:type="spellEnd"/>
      <w:r w:rsidRPr="00BD0C1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.</w:t>
      </w:r>
    </w:p>
    <w:p w:rsidR="00BD0C13" w:rsidRPr="00BD0C13" w:rsidRDefault="00BD0C13" w:rsidP="00BD0C13">
      <w:pPr>
        <w:shd w:val="clear" w:color="auto" w:fill="FDF8C1"/>
        <w:spacing w:before="300" w:line="240" w:lineRule="auto"/>
        <w:ind w:left="300" w:right="30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BD0C1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lastRenderedPageBreak/>
        <w:t>Напеку я пирожков,</w:t>
      </w:r>
      <w:r w:rsidRPr="00BD0C1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br/>
        <w:t>И коврижек, и рожков.</w:t>
      </w:r>
      <w:r w:rsidRPr="00BD0C1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br/>
        <w:t>Вот такой имею дар:</w:t>
      </w:r>
      <w:r w:rsidRPr="00BD0C1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br/>
        <w:t>Я </w:t>
      </w:r>
      <w:r w:rsidRPr="00BD0C1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кондитер</w:t>
      </w:r>
      <w:r w:rsidRPr="00BD0C1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– кулинар.</w:t>
      </w:r>
    </w:p>
    <w:p w:rsidR="00BD0C13" w:rsidRPr="00BD0C13" w:rsidRDefault="00BD0C13" w:rsidP="00BD0C13">
      <w:pPr>
        <w:spacing w:before="300" w:after="300" w:line="240" w:lineRule="auto"/>
        <w:ind w:left="300" w:right="300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BD0C13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 xml:space="preserve">Что готовит повар, а что – кондитер? </w:t>
      </w:r>
      <w:proofErr w:type="gramStart"/>
      <w:r w:rsidRPr="00BD0C13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>(Кондитер готовит сладкие булочки, печенье, пряники, торты, пирожные, ватрушки, конфеты, плюшки… Повар готовит кашу, салаты, второе, компот, котлеты…)</w:t>
      </w:r>
      <w:proofErr w:type="gramEnd"/>
    </w:p>
    <w:p w:rsidR="00BD0C13" w:rsidRPr="00BD0C13" w:rsidRDefault="00BD0C13" w:rsidP="00BD0C13">
      <w:pPr>
        <w:spacing w:before="300" w:after="300" w:line="240" w:lineRule="auto"/>
        <w:ind w:left="300" w:right="300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BD0C13">
        <w:rPr>
          <w:rFonts w:ascii="Times New Roman" w:eastAsia="Times New Roman" w:hAnsi="Times New Roman" w:cs="Times New Roman"/>
          <w:color w:val="008080"/>
          <w:sz w:val="24"/>
          <w:szCs w:val="24"/>
          <w:lang w:eastAsia="ru-RU"/>
        </w:rPr>
        <w:t>Найди на картинке повара и кондитера.</w:t>
      </w:r>
    </w:p>
    <w:p w:rsidR="00BD0C13" w:rsidRPr="00BD0C13" w:rsidRDefault="00BD0C13" w:rsidP="00BD0C13">
      <w:pPr>
        <w:spacing w:before="300" w:after="300" w:line="240" w:lineRule="auto"/>
        <w:ind w:left="300" w:right="300"/>
        <w:jc w:val="center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BD0C13">
        <w:rPr>
          <w:rFonts w:ascii="Times New Roman" w:eastAsia="Times New Roman" w:hAnsi="Times New Roman" w:cs="Times New Roman"/>
          <w:noProof/>
          <w:color w:val="666666"/>
          <w:sz w:val="24"/>
          <w:szCs w:val="24"/>
          <w:lang w:eastAsia="ru-RU"/>
        </w:rPr>
        <w:drawing>
          <wp:inline distT="0" distB="0" distL="0" distR="0" wp14:anchorId="5D8EE898" wp14:editId="4E7DEEC0">
            <wp:extent cx="3402965" cy="2258060"/>
            <wp:effectExtent l="0" t="0" r="6985" b="8890"/>
            <wp:docPr id="3" name="Рисунок 3" descr="Дошкольникам о профессиях. Повар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Дошкольникам о профессиях. Повар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965" cy="225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0C13" w:rsidRPr="00BD0C13" w:rsidRDefault="00BD0C13" w:rsidP="00BD0C13">
      <w:pPr>
        <w:spacing w:before="300" w:after="300" w:line="240" w:lineRule="auto"/>
        <w:ind w:left="300" w:right="300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BD0C13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>Отгадай мою </w:t>
      </w:r>
      <w:r w:rsidRPr="00BD0C13">
        <w:rPr>
          <w:rFonts w:ascii="Times New Roman" w:eastAsia="Times New Roman" w:hAnsi="Times New Roman" w:cs="Times New Roman"/>
          <w:color w:val="008080"/>
          <w:sz w:val="24"/>
          <w:szCs w:val="24"/>
          <w:lang w:eastAsia="ru-RU"/>
        </w:rPr>
        <w:t>загадку:</w:t>
      </w:r>
    </w:p>
    <w:p w:rsidR="00BD0C13" w:rsidRPr="00BD0C13" w:rsidRDefault="00BD0C13" w:rsidP="00BD0C13">
      <w:pPr>
        <w:shd w:val="clear" w:color="auto" w:fill="FDF8C1"/>
        <w:spacing w:after="300" w:line="240" w:lineRule="auto"/>
        <w:ind w:left="300" w:right="30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BD0C1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Ходит в белом колпаке</w:t>
      </w:r>
    </w:p>
    <w:p w:rsidR="00BD0C13" w:rsidRPr="00BD0C13" w:rsidRDefault="00BD0C13" w:rsidP="00BD0C13">
      <w:pPr>
        <w:shd w:val="clear" w:color="auto" w:fill="FDF8C1"/>
        <w:spacing w:before="300" w:after="300" w:line="240" w:lineRule="auto"/>
        <w:ind w:left="300" w:right="30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BD0C1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 поварёшкою в руке</w:t>
      </w:r>
    </w:p>
    <w:p w:rsidR="00BD0C13" w:rsidRPr="00BD0C13" w:rsidRDefault="00BD0C13" w:rsidP="00BD0C13">
      <w:pPr>
        <w:shd w:val="clear" w:color="auto" w:fill="FDF8C1"/>
        <w:spacing w:before="300" w:after="300" w:line="240" w:lineRule="auto"/>
        <w:ind w:left="300" w:right="30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BD0C1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Он готовит нам обед</w:t>
      </w:r>
    </w:p>
    <w:p w:rsidR="00BD0C13" w:rsidRPr="00BD0C13" w:rsidRDefault="00BD0C13" w:rsidP="00BD0C13">
      <w:pPr>
        <w:shd w:val="clear" w:color="auto" w:fill="FDF8C1"/>
        <w:spacing w:before="300" w:line="240" w:lineRule="auto"/>
        <w:ind w:left="300" w:right="30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BD0C1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Кашу, щи и винегрет.</w:t>
      </w:r>
    </w:p>
    <w:p w:rsidR="00BD0C13" w:rsidRPr="00BD0C13" w:rsidRDefault="00BD0C13" w:rsidP="00BD0C13">
      <w:pPr>
        <w:spacing w:before="300" w:after="300" w:line="240" w:lineRule="auto"/>
        <w:ind w:left="300" w:right="300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BD0C13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>Кто это – повар или кондитер? Почему?</w:t>
      </w:r>
    </w:p>
    <w:p w:rsidR="00BD0C13" w:rsidRPr="00BD0C13" w:rsidRDefault="00BD0C13" w:rsidP="00BD0C13">
      <w:pPr>
        <w:spacing w:before="300" w:after="300" w:line="240" w:lineRule="auto"/>
        <w:ind w:left="300" w:right="300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BD0C13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>Посмотри на картинку.</w:t>
      </w:r>
    </w:p>
    <w:p w:rsidR="00BD0C13" w:rsidRPr="00BD0C13" w:rsidRDefault="00BD0C13" w:rsidP="00BD0C13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BD0C13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>Что надевает на себя кондитер перед работой? </w:t>
      </w:r>
      <w:r w:rsidRPr="00BD0C13">
        <w:rPr>
          <w:rFonts w:ascii="Times New Roman" w:eastAsia="Times New Roman" w:hAnsi="Times New Roman" w:cs="Times New Roman"/>
          <w:color w:val="008080"/>
          <w:sz w:val="24"/>
          <w:szCs w:val="24"/>
          <w:lang w:eastAsia="ru-RU"/>
        </w:rPr>
        <w:t>Зачем кондитеру</w:t>
      </w:r>
      <w:r w:rsidRPr="00BD0C13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 xml:space="preserve"> халат и колпак на голове? </w:t>
      </w:r>
      <w:proofErr w:type="gramStart"/>
      <w:r w:rsidRPr="00BD0C13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>(Колпак нужен, чтобы закрыть волосы, иначе волосы могут попасть в выпечку.</w:t>
      </w:r>
      <w:proofErr w:type="gramEnd"/>
      <w:r w:rsidRPr="00BD0C13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 xml:space="preserve"> Фартук или халат нужен, чтобы защитить одежду, ведь на нее может попасть что-то и испортить. </w:t>
      </w:r>
      <w:proofErr w:type="gramStart"/>
      <w:r w:rsidRPr="00BD0C13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>Еще фартук или халат нужны, чтобы грязь, пыль, нитки с одежды не попала в еду).</w:t>
      </w:r>
      <w:proofErr w:type="gramEnd"/>
    </w:p>
    <w:p w:rsidR="00BD0C13" w:rsidRPr="00BD0C13" w:rsidRDefault="00BD0C13" w:rsidP="00BD0C13">
      <w:pPr>
        <w:spacing w:before="300" w:after="300" w:line="240" w:lineRule="auto"/>
        <w:ind w:left="300" w:right="300"/>
        <w:jc w:val="center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BD0C13">
        <w:rPr>
          <w:rFonts w:ascii="Times New Roman" w:eastAsia="Times New Roman" w:hAnsi="Times New Roman" w:cs="Times New Roman"/>
          <w:noProof/>
          <w:color w:val="666666"/>
          <w:sz w:val="24"/>
          <w:szCs w:val="24"/>
          <w:lang w:eastAsia="ru-RU"/>
        </w:rPr>
        <w:lastRenderedPageBreak/>
        <w:drawing>
          <wp:inline distT="0" distB="0" distL="0" distR="0" wp14:anchorId="114F309E" wp14:editId="2608E841">
            <wp:extent cx="2854325" cy="1892300"/>
            <wp:effectExtent l="0" t="0" r="3175" b="0"/>
            <wp:docPr id="4" name="Рисунок 4" descr="Дошкольникам о профессиях. Кондитер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Дошкольникам о профессиях. Кондитер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189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0C13" w:rsidRPr="00BD0C13" w:rsidRDefault="00BD0C13" w:rsidP="00BD0C13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BD0C13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 xml:space="preserve">Почему халат у повара и кондитера всегда светлый и никогда не бывает темным? </w:t>
      </w:r>
      <w:proofErr w:type="gramStart"/>
      <w:r w:rsidRPr="00BD0C13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>(Халат должен быть чистым, чтобы грязь не попала в еду.</w:t>
      </w:r>
      <w:proofErr w:type="gramEnd"/>
      <w:r w:rsidRPr="00BD0C13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 xml:space="preserve"> На темном халате грязь не видна. </w:t>
      </w:r>
      <w:proofErr w:type="gramStart"/>
      <w:r w:rsidRPr="00BD0C13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>Поэтому всегда у повара и кондитера белоснежная одежда)</w:t>
      </w:r>
      <w:proofErr w:type="gramEnd"/>
    </w:p>
    <w:p w:rsidR="00BD0C13" w:rsidRPr="00BD0C13" w:rsidRDefault="00BD0C13" w:rsidP="00BD0C13">
      <w:pPr>
        <w:spacing w:before="300" w:after="150" w:line="240" w:lineRule="auto"/>
        <w:jc w:val="center"/>
        <w:outlineLvl w:val="1"/>
        <w:rPr>
          <w:rFonts w:ascii="Arial" w:eastAsia="Times New Roman" w:hAnsi="Arial" w:cs="Arial"/>
          <w:caps/>
          <w:color w:val="AED578"/>
          <w:sz w:val="30"/>
          <w:szCs w:val="30"/>
          <w:lang w:eastAsia="ru-RU"/>
        </w:rPr>
      </w:pPr>
      <w:r w:rsidRPr="00BD0C13">
        <w:rPr>
          <w:rFonts w:ascii="Arial" w:eastAsia="Times New Roman" w:hAnsi="Arial" w:cs="Arial"/>
          <w:b/>
          <w:bCs/>
          <w:caps/>
          <w:color w:val="AED578"/>
          <w:sz w:val="30"/>
          <w:szCs w:val="30"/>
          <w:lang w:eastAsia="ru-RU"/>
        </w:rPr>
        <w:t>ЧТО ПЕЧЕТ КОНДИТЕР, ИЛИ КАКИЕ БЫВАЮТ БУЛОЧКИ И ПИРОГИ?</w:t>
      </w:r>
    </w:p>
    <w:p w:rsidR="00BD0C13" w:rsidRPr="00BD0C13" w:rsidRDefault="00BD0C13" w:rsidP="00BD0C13">
      <w:pPr>
        <w:spacing w:before="300" w:after="300" w:line="240" w:lineRule="auto"/>
        <w:ind w:left="300" w:right="300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BD0C13"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lang w:eastAsia="ru-RU"/>
        </w:rPr>
        <w:t>Расстегай. </w:t>
      </w:r>
      <w:r w:rsidRPr="00BD0C13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>На какое слово похоже название пирога? (На слово «расстегнуть, расстёгивать») Такие пироги называют расстегаями, потому что у них открытая серединка, из которой выглядывает начинка. Как будто пирог расстегнулся.</w:t>
      </w:r>
    </w:p>
    <w:p w:rsidR="00BD0C13" w:rsidRPr="00BD0C13" w:rsidRDefault="00BD0C13" w:rsidP="00BD0C13">
      <w:pPr>
        <w:spacing w:before="300" w:after="300" w:line="240" w:lineRule="auto"/>
        <w:ind w:left="300" w:right="300"/>
        <w:jc w:val="center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BD0C13">
        <w:rPr>
          <w:rFonts w:ascii="Times New Roman" w:eastAsia="Times New Roman" w:hAnsi="Times New Roman" w:cs="Times New Roman"/>
          <w:b/>
          <w:bCs/>
          <w:noProof/>
          <w:color w:val="666666"/>
          <w:sz w:val="24"/>
          <w:szCs w:val="24"/>
          <w:lang w:eastAsia="ru-RU"/>
        </w:rPr>
        <w:drawing>
          <wp:inline distT="0" distB="0" distL="0" distR="0" wp14:anchorId="29846E8E" wp14:editId="5892116E">
            <wp:extent cx="2854325" cy="1892300"/>
            <wp:effectExtent l="0" t="0" r="3175" b="0"/>
            <wp:docPr id="5" name="Рисунок 5" descr="Дошкольникам о профессиях. Кондитер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Дошкольникам о профессиях. Кондитер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189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0C13" w:rsidRPr="00BD0C13" w:rsidRDefault="00BD0C13" w:rsidP="00BD0C13">
      <w:pPr>
        <w:spacing w:before="300" w:after="300" w:line="240" w:lineRule="auto"/>
        <w:ind w:left="300" w:right="300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BD0C13"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lang w:eastAsia="ru-RU"/>
        </w:rPr>
        <w:t>Сайка.</w:t>
      </w:r>
      <w:r w:rsidRPr="00BD0C13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> Булочка овальной формы. Их может быть несколько «прилепленных» друг к другу.</w:t>
      </w:r>
    </w:p>
    <w:p w:rsidR="00BD0C13" w:rsidRPr="00BD0C13" w:rsidRDefault="00BD0C13" w:rsidP="00BD0C13">
      <w:pPr>
        <w:spacing w:before="300" w:after="300" w:line="240" w:lineRule="auto"/>
        <w:ind w:left="300" w:right="300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BD0C13">
        <w:rPr>
          <w:rFonts w:ascii="Times New Roman" w:eastAsia="Times New Roman" w:hAnsi="Times New Roman" w:cs="Times New Roman"/>
          <w:b/>
          <w:bCs/>
          <w:noProof/>
          <w:color w:val="337AB7"/>
          <w:sz w:val="24"/>
          <w:szCs w:val="24"/>
          <w:lang w:eastAsia="ru-RU"/>
        </w:rPr>
        <w:drawing>
          <wp:inline distT="0" distB="0" distL="0" distR="0" wp14:anchorId="76B38C9D" wp14:editId="61265333">
            <wp:extent cx="2854325" cy="1892300"/>
            <wp:effectExtent l="0" t="0" r="3175" b="0"/>
            <wp:docPr id="6" name="Рисунок 6" descr="Дошкольникам о профессиях. Кондитер.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Дошкольникам о профессиях. Кондитер.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189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0C13" w:rsidRPr="00BD0C13" w:rsidRDefault="00BD0C13" w:rsidP="00BD0C13">
      <w:pPr>
        <w:spacing w:before="300" w:after="300" w:line="240" w:lineRule="auto"/>
        <w:ind w:left="300" w:right="300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BD0C13"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lang w:eastAsia="ru-RU"/>
        </w:rPr>
        <w:t>Рогалик.</w:t>
      </w:r>
      <w:r w:rsidRPr="00BD0C13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> Посмотри на  рогалик. Как ты думаешь, почему люди так назвали эту булочку? (похожа по форме на рог)</w:t>
      </w:r>
    </w:p>
    <w:p w:rsidR="00BD0C13" w:rsidRPr="00BD0C13" w:rsidRDefault="00BD0C13" w:rsidP="00BD0C13">
      <w:pPr>
        <w:spacing w:before="300" w:after="300" w:line="240" w:lineRule="auto"/>
        <w:ind w:left="300" w:right="300"/>
        <w:jc w:val="center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BD0C13">
        <w:rPr>
          <w:rFonts w:ascii="Times New Roman" w:eastAsia="Times New Roman" w:hAnsi="Times New Roman" w:cs="Times New Roman"/>
          <w:noProof/>
          <w:color w:val="666666"/>
          <w:sz w:val="24"/>
          <w:szCs w:val="24"/>
          <w:lang w:eastAsia="ru-RU"/>
        </w:rPr>
        <w:lastRenderedPageBreak/>
        <w:drawing>
          <wp:inline distT="0" distB="0" distL="0" distR="0" wp14:anchorId="1652C896" wp14:editId="00E5DC0B">
            <wp:extent cx="2854325" cy="1892300"/>
            <wp:effectExtent l="0" t="0" r="3175" b="0"/>
            <wp:docPr id="7" name="Рисунок 7" descr="Дошкольникам о профессиях. Кондитер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Дошкольникам о профессиях. Кондитер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189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0C13" w:rsidRPr="00BD0C13" w:rsidRDefault="00BD0C13" w:rsidP="00BD0C13">
      <w:pPr>
        <w:spacing w:before="300" w:after="300" w:line="240" w:lineRule="auto"/>
        <w:ind w:left="300" w:right="300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BD0C13"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lang w:eastAsia="ru-RU"/>
        </w:rPr>
        <w:t>Плюшка. </w:t>
      </w:r>
      <w:r w:rsidRPr="00BD0C13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>Название булочки «плюшка» произошло от слова «плющить». Помнишь, как ты расплющиваешь шарик пластилина в лепешку? Эта булочка плоская как будто ее расплющили. Вот и называют ее плюшкой.</w:t>
      </w:r>
    </w:p>
    <w:p w:rsidR="00BD0C13" w:rsidRPr="00BD0C13" w:rsidRDefault="00BD0C13" w:rsidP="00BD0C13">
      <w:pPr>
        <w:spacing w:before="300" w:after="300" w:line="240" w:lineRule="auto"/>
        <w:ind w:left="300" w:right="300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BD0C13"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lang w:eastAsia="ru-RU"/>
        </w:rPr>
        <w:t>Плетенка. </w:t>
      </w:r>
      <w:r w:rsidRPr="00BD0C13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>А плетенку переплетают, когда готовят. Ты уже догадался, как ее плетут? Можно плести как косичку, можно закручивать концы по-другому. Можешь попробовать сделать плетенку из пластилина. Попробуй изобрести свой способ плетения плетенки.</w:t>
      </w:r>
    </w:p>
    <w:p w:rsidR="00BD0C13" w:rsidRPr="00BD0C13" w:rsidRDefault="00BD0C13" w:rsidP="00BD0C13">
      <w:pPr>
        <w:spacing w:before="300" w:after="300" w:line="240" w:lineRule="auto"/>
        <w:ind w:left="300" w:right="300"/>
        <w:jc w:val="center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BD0C13">
        <w:rPr>
          <w:rFonts w:ascii="Times New Roman" w:eastAsia="Times New Roman" w:hAnsi="Times New Roman" w:cs="Times New Roman"/>
          <w:noProof/>
          <w:color w:val="666666"/>
          <w:sz w:val="24"/>
          <w:szCs w:val="24"/>
          <w:lang w:eastAsia="ru-RU"/>
        </w:rPr>
        <w:drawing>
          <wp:inline distT="0" distB="0" distL="0" distR="0" wp14:anchorId="0D37324B" wp14:editId="199125BD">
            <wp:extent cx="2854325" cy="1892300"/>
            <wp:effectExtent l="0" t="0" r="3175" b="0"/>
            <wp:docPr id="8" name="Рисунок 8" descr="Дошкольникам о профессиях. Кондитер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Дошкольникам о профессиях. Кондитер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189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0C13" w:rsidRPr="00BD0C13" w:rsidRDefault="00BD0C13" w:rsidP="00BD0C13">
      <w:pPr>
        <w:spacing w:before="300" w:after="300" w:line="240" w:lineRule="auto"/>
        <w:ind w:left="300" w:right="300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BD0C13"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lang w:eastAsia="ru-RU"/>
        </w:rPr>
        <w:t>Ватрушка.</w:t>
      </w:r>
      <w:r w:rsidRPr="00BD0C13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 xml:space="preserve"> Какой формы ватрушка? Правильно, она всегда круглая. Ты катался зимой на ватрушке с горки? Или </w:t>
      </w:r>
      <w:proofErr w:type="gramStart"/>
      <w:r w:rsidRPr="00BD0C13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>видел</w:t>
      </w:r>
      <w:proofErr w:type="gramEnd"/>
      <w:r w:rsidRPr="00BD0C13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 xml:space="preserve"> как катаются другие? </w:t>
      </w:r>
      <w:proofErr w:type="gramStart"/>
      <w:r w:rsidRPr="00BD0C13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>Чем похожи ватрушка для катания с горки и ватрушка – булочка?</w:t>
      </w:r>
      <w:proofErr w:type="gramEnd"/>
    </w:p>
    <w:p w:rsidR="00BD0C13" w:rsidRPr="00BD0C13" w:rsidRDefault="00BD0C13" w:rsidP="00BD0C13">
      <w:pPr>
        <w:spacing w:before="300" w:after="300" w:line="240" w:lineRule="auto"/>
        <w:ind w:left="300" w:right="300"/>
        <w:jc w:val="center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BD0C13">
        <w:rPr>
          <w:rFonts w:ascii="Times New Roman" w:eastAsia="Times New Roman" w:hAnsi="Times New Roman" w:cs="Times New Roman"/>
          <w:b/>
          <w:bCs/>
          <w:noProof/>
          <w:color w:val="666666"/>
          <w:sz w:val="24"/>
          <w:szCs w:val="24"/>
          <w:lang w:eastAsia="ru-RU"/>
        </w:rPr>
        <w:drawing>
          <wp:inline distT="0" distB="0" distL="0" distR="0" wp14:anchorId="7061955E" wp14:editId="6AAC2734">
            <wp:extent cx="2854325" cy="1892300"/>
            <wp:effectExtent l="0" t="0" r="3175" b="0"/>
            <wp:docPr id="9" name="Рисунок 9" descr="Дошкольникам о профессиях. Кондитер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Дошкольникам о профессиях. Кондитер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189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0C13" w:rsidRPr="00BD0C13" w:rsidRDefault="00BD0C13" w:rsidP="00BD0C13">
      <w:pPr>
        <w:spacing w:before="300" w:after="300" w:line="240" w:lineRule="auto"/>
        <w:ind w:left="300" w:right="300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BD0C13"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lang w:eastAsia="ru-RU"/>
        </w:rPr>
        <w:t>Пончик</w:t>
      </w:r>
      <w:r w:rsidRPr="00BD0C13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>. Круглый жареный сладкий пирожок. Иногда его еще называют пышкой. Ты уже догадался, почему? Он пышный</w:t>
      </w:r>
      <w:proofErr w:type="gramStart"/>
      <w:r w:rsidRPr="00BD0C13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>.</w:t>
      </w:r>
      <w:proofErr w:type="gramEnd"/>
      <w:r w:rsidRPr="00BD0C13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 xml:space="preserve"> </w:t>
      </w:r>
      <w:proofErr w:type="gramStart"/>
      <w:r w:rsidRPr="00BD0C13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>т</w:t>
      </w:r>
      <w:proofErr w:type="gramEnd"/>
      <w:r w:rsidRPr="00BD0C13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>олстенький.</w:t>
      </w:r>
    </w:p>
    <w:p w:rsidR="00BD0C13" w:rsidRPr="00BD0C13" w:rsidRDefault="00BD0C13" w:rsidP="00BD0C13">
      <w:pPr>
        <w:spacing w:before="300" w:after="300" w:line="240" w:lineRule="auto"/>
        <w:ind w:left="300" w:right="300"/>
        <w:jc w:val="center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BD0C13">
        <w:rPr>
          <w:rFonts w:ascii="Times New Roman" w:eastAsia="Times New Roman" w:hAnsi="Times New Roman" w:cs="Times New Roman"/>
          <w:noProof/>
          <w:color w:val="666666"/>
          <w:sz w:val="24"/>
          <w:szCs w:val="24"/>
          <w:lang w:eastAsia="ru-RU"/>
        </w:rPr>
        <w:lastRenderedPageBreak/>
        <w:drawing>
          <wp:inline distT="0" distB="0" distL="0" distR="0" wp14:anchorId="6968D546" wp14:editId="75CAC108">
            <wp:extent cx="2854325" cy="1892300"/>
            <wp:effectExtent l="0" t="0" r="3175" b="0"/>
            <wp:docPr id="10" name="Рисунок 10" descr="Дошкольникам о профессиях. Кондитер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Дошкольникам о профессиях. Кондитер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189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0C13" w:rsidRPr="00BD0C13" w:rsidRDefault="00BD0C13" w:rsidP="00BD0C13">
      <w:pPr>
        <w:spacing w:before="300" w:after="150" w:line="240" w:lineRule="auto"/>
        <w:jc w:val="center"/>
        <w:outlineLvl w:val="1"/>
        <w:rPr>
          <w:rFonts w:ascii="Arial" w:eastAsia="Times New Roman" w:hAnsi="Arial" w:cs="Arial"/>
          <w:caps/>
          <w:color w:val="AED578"/>
          <w:sz w:val="30"/>
          <w:szCs w:val="30"/>
          <w:lang w:eastAsia="ru-RU"/>
        </w:rPr>
      </w:pPr>
      <w:r w:rsidRPr="00BD0C13">
        <w:rPr>
          <w:rFonts w:ascii="Arial" w:eastAsia="Times New Roman" w:hAnsi="Arial" w:cs="Arial"/>
          <w:b/>
          <w:bCs/>
          <w:caps/>
          <w:color w:val="AED578"/>
          <w:sz w:val="30"/>
          <w:szCs w:val="30"/>
          <w:lang w:eastAsia="ru-RU"/>
        </w:rPr>
        <w:t>ПРОФЕССИЯ КОНДИТЕРА. РАЗВИВАЮЩИЕ ИГРЫ</w:t>
      </w:r>
    </w:p>
    <w:p w:rsidR="00BD0C13" w:rsidRPr="00BD0C13" w:rsidRDefault="00BD0C13" w:rsidP="00BD0C13">
      <w:pPr>
        <w:spacing w:before="300" w:after="300" w:line="240" w:lineRule="auto"/>
        <w:ind w:left="300" w:right="300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BD0C13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>В играх дошкольник учится творчески использовать те знания о профессии, которые он получил.</w:t>
      </w:r>
    </w:p>
    <w:p w:rsidR="00BD0C13" w:rsidRPr="00BD0C13" w:rsidRDefault="00BD0C13" w:rsidP="00BD0C13">
      <w:pPr>
        <w:spacing w:before="300" w:after="150" w:line="240" w:lineRule="auto"/>
        <w:jc w:val="center"/>
        <w:outlineLvl w:val="2"/>
        <w:rPr>
          <w:rFonts w:ascii="Arial" w:eastAsia="Times New Roman" w:hAnsi="Arial" w:cs="Arial"/>
          <w:caps/>
          <w:color w:val="F39388"/>
          <w:sz w:val="27"/>
          <w:szCs w:val="27"/>
          <w:lang w:eastAsia="ru-RU"/>
        </w:rPr>
      </w:pPr>
      <w:r w:rsidRPr="00BD0C13">
        <w:rPr>
          <w:rFonts w:ascii="Arial" w:eastAsia="Times New Roman" w:hAnsi="Arial" w:cs="Arial"/>
          <w:b/>
          <w:bCs/>
          <w:caps/>
          <w:color w:val="F39388"/>
          <w:sz w:val="27"/>
          <w:szCs w:val="27"/>
          <w:lang w:eastAsia="ru-RU"/>
        </w:rPr>
        <w:t> 1.   ИГРА «ЧЕТВЕРТЫЙ ЛИШНИЙ»</w:t>
      </w:r>
    </w:p>
    <w:p w:rsidR="00BD0C13" w:rsidRPr="00BD0C13" w:rsidRDefault="00BD0C13" w:rsidP="00BD0C13">
      <w:pPr>
        <w:spacing w:before="300" w:after="300" w:line="240" w:lineRule="auto"/>
        <w:ind w:left="300" w:right="300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BD0C13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>Найди лишнюю картинку. Объясни, почему она лишняя (лишней в данной игре будет картинка, которая не имеет отношения к профессии кондитера). Как можно назвать всё то, что изображено на картинках, одним словом? (еда)</w:t>
      </w:r>
    </w:p>
    <w:p w:rsidR="00BD0C13" w:rsidRPr="00BD0C13" w:rsidRDefault="00BD0C13" w:rsidP="00BD0C13">
      <w:pPr>
        <w:spacing w:before="300" w:after="300" w:line="240" w:lineRule="auto"/>
        <w:ind w:left="300" w:right="300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BD0C13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>Карточка 1.</w:t>
      </w:r>
    </w:p>
    <w:p w:rsidR="00BD0C13" w:rsidRPr="00BD0C13" w:rsidRDefault="00BD0C13" w:rsidP="00BD0C13">
      <w:pPr>
        <w:spacing w:before="300" w:after="300" w:line="240" w:lineRule="auto"/>
        <w:ind w:left="300" w:right="300"/>
        <w:jc w:val="center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BD0C13">
        <w:rPr>
          <w:rFonts w:ascii="Times New Roman" w:eastAsia="Times New Roman" w:hAnsi="Times New Roman" w:cs="Times New Roman"/>
          <w:noProof/>
          <w:color w:val="666666"/>
          <w:sz w:val="24"/>
          <w:szCs w:val="24"/>
          <w:lang w:eastAsia="ru-RU"/>
        </w:rPr>
        <w:drawing>
          <wp:inline distT="0" distB="0" distL="0" distR="0" wp14:anchorId="7E5C519B" wp14:editId="36B39155">
            <wp:extent cx="2854325" cy="1892300"/>
            <wp:effectExtent l="0" t="0" r="3175" b="0"/>
            <wp:docPr id="11" name="Рисунок 11" descr="Дошкольникам о профессиях. Кондитер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Дошкольникам о профессиях. Кондитер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189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0C13" w:rsidRPr="00BD0C13" w:rsidRDefault="00BD0C13" w:rsidP="00BD0C13">
      <w:pPr>
        <w:spacing w:before="300" w:after="300" w:line="240" w:lineRule="auto"/>
        <w:ind w:left="300" w:right="300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BD0C13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>Карточка 2.</w:t>
      </w:r>
    </w:p>
    <w:p w:rsidR="00BD0C13" w:rsidRPr="00BD0C13" w:rsidRDefault="00BD0C13" w:rsidP="00BD0C13">
      <w:pPr>
        <w:spacing w:before="300" w:after="300" w:line="240" w:lineRule="auto"/>
        <w:ind w:left="300" w:right="300"/>
        <w:jc w:val="center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BD0C13">
        <w:rPr>
          <w:rFonts w:ascii="Times New Roman" w:eastAsia="Times New Roman" w:hAnsi="Times New Roman" w:cs="Times New Roman"/>
          <w:noProof/>
          <w:color w:val="666666"/>
          <w:sz w:val="24"/>
          <w:szCs w:val="24"/>
          <w:lang w:eastAsia="ru-RU"/>
        </w:rPr>
        <w:drawing>
          <wp:inline distT="0" distB="0" distL="0" distR="0" wp14:anchorId="21DB449F" wp14:editId="73E439F6">
            <wp:extent cx="2854325" cy="1892300"/>
            <wp:effectExtent l="0" t="0" r="3175" b="0"/>
            <wp:docPr id="12" name="Рисунок 12" descr="Дошкольникам о профессиях. Кондитер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Дошкольникам о профессиях. Кондитер.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189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0C13" w:rsidRPr="00BD0C13" w:rsidRDefault="00BD0C13" w:rsidP="00BD0C13">
      <w:pPr>
        <w:spacing w:before="300" w:after="300" w:line="240" w:lineRule="auto"/>
        <w:ind w:left="300" w:right="300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BD0C13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>Карточка 3.</w:t>
      </w:r>
    </w:p>
    <w:p w:rsidR="00BD0C13" w:rsidRPr="00BD0C13" w:rsidRDefault="00BD0C13" w:rsidP="00BD0C13">
      <w:pPr>
        <w:spacing w:before="300" w:after="300" w:line="240" w:lineRule="auto"/>
        <w:ind w:left="300" w:right="300"/>
        <w:jc w:val="center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BD0C13">
        <w:rPr>
          <w:rFonts w:ascii="Times New Roman" w:eastAsia="Times New Roman" w:hAnsi="Times New Roman" w:cs="Times New Roman"/>
          <w:b/>
          <w:bCs/>
          <w:noProof/>
          <w:color w:val="666666"/>
          <w:sz w:val="24"/>
          <w:szCs w:val="24"/>
          <w:lang w:eastAsia="ru-RU"/>
        </w:rPr>
        <w:lastRenderedPageBreak/>
        <w:drawing>
          <wp:inline distT="0" distB="0" distL="0" distR="0" wp14:anchorId="15908709" wp14:editId="649910B3">
            <wp:extent cx="2854325" cy="1892300"/>
            <wp:effectExtent l="0" t="0" r="3175" b="0"/>
            <wp:docPr id="13" name="Рисунок 13" descr="Дошкольникам о профессиях. Кондитер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Дошкольникам о профессиях. Кондитер.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189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0C13" w:rsidRPr="00BD0C13" w:rsidRDefault="00BD0C13" w:rsidP="00BD0C13">
      <w:pPr>
        <w:spacing w:before="300" w:after="150" w:line="240" w:lineRule="auto"/>
        <w:jc w:val="center"/>
        <w:outlineLvl w:val="2"/>
        <w:rPr>
          <w:rFonts w:ascii="Arial" w:eastAsia="Times New Roman" w:hAnsi="Arial" w:cs="Arial"/>
          <w:caps/>
          <w:color w:val="F39388"/>
          <w:sz w:val="27"/>
          <w:szCs w:val="27"/>
          <w:lang w:eastAsia="ru-RU"/>
        </w:rPr>
      </w:pPr>
      <w:r w:rsidRPr="00BD0C13">
        <w:rPr>
          <w:rFonts w:ascii="Arial" w:eastAsia="Times New Roman" w:hAnsi="Arial" w:cs="Arial"/>
          <w:b/>
          <w:bCs/>
          <w:caps/>
          <w:color w:val="F39388"/>
          <w:sz w:val="27"/>
          <w:szCs w:val="27"/>
          <w:lang w:eastAsia="ru-RU"/>
        </w:rPr>
        <w:t>2.   ИГРА «УГАДАЙ-КА»</w:t>
      </w:r>
    </w:p>
    <w:p w:rsidR="00BD0C13" w:rsidRPr="00BD0C13" w:rsidRDefault="00BD0C13" w:rsidP="00BD0C13">
      <w:pPr>
        <w:spacing w:before="300" w:after="300" w:line="240" w:lineRule="auto"/>
        <w:ind w:left="300" w:right="300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BD0C13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>В эту игру можно поиграть с ребенком 6-7 лет и старше. Играют в нее так. Ведущий рассказывает о себе от лица какого-то продукта. Например, от лица муки он говорит о том, как ее сделали, как запаковали, как ее будут использовать люди, что с ней будет делать кондитер. А остальные игроки угадывают, от лица какого продукта рассказывал ведущий. Очень увлекательная игра, но сложная для детей. Дети в нее играют, когда услышат интересные и смешные образцы рассказов взрослых. Обычно самые интересные рассказы придумывают папы, а не мамы!</w:t>
      </w:r>
    </w:p>
    <w:p w:rsidR="00BD0C13" w:rsidRPr="00BD0C13" w:rsidRDefault="00BD0C13" w:rsidP="00BD0C13">
      <w:pPr>
        <w:spacing w:before="300" w:after="150" w:line="240" w:lineRule="auto"/>
        <w:outlineLvl w:val="1"/>
        <w:rPr>
          <w:rFonts w:ascii="Arial" w:eastAsia="Times New Roman" w:hAnsi="Arial" w:cs="Arial"/>
          <w:caps/>
          <w:color w:val="AED578"/>
          <w:sz w:val="30"/>
          <w:szCs w:val="30"/>
          <w:lang w:eastAsia="ru-RU"/>
        </w:rPr>
      </w:pPr>
      <w:r w:rsidRPr="00BD0C13">
        <w:rPr>
          <w:rFonts w:ascii="Arial" w:eastAsia="Times New Roman" w:hAnsi="Arial" w:cs="Arial"/>
          <w:caps/>
          <w:color w:val="AED578"/>
          <w:sz w:val="30"/>
          <w:szCs w:val="30"/>
          <w:lang w:eastAsia="ru-RU"/>
        </w:rPr>
        <w:t>КАК РАБОТАЮТ КОНДИТЕРЫ? ПУТЕШЕСТВИЕ В КОНДИТЕРСКИЙ ЦЕХ</w:t>
      </w:r>
    </w:p>
    <w:p w:rsidR="00BD0C13" w:rsidRPr="00BD0C13" w:rsidRDefault="00BD0C13" w:rsidP="00BD0C13">
      <w:pPr>
        <w:spacing w:before="300" w:after="300" w:line="240" w:lineRule="auto"/>
        <w:ind w:left="300" w:right="300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BD0C13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>А теперь тебя ждет веселый мультик о работе кондитеров. Ты увидишь,  как выпекают булочки на настоящем заводе. А еще узнаешь историю об одном знаменитом русском кондитере и о  том, кто придумал булочки с изюмом.</w:t>
      </w:r>
    </w:p>
    <w:p w:rsidR="00BD0C13" w:rsidRPr="00BD0C13" w:rsidRDefault="00BD0C13" w:rsidP="00BD0C13">
      <w:pPr>
        <w:spacing w:before="300" w:after="300" w:line="240" w:lineRule="auto"/>
        <w:ind w:left="300" w:right="300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BD0C13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>Дошкольники не могут попасть в настоящий кондитерский цех, поэтому возможность очутиться в нем благодаря видео — это возможность, которую упускать нельзя! Всё это надо видеть своими глазами!</w:t>
      </w:r>
    </w:p>
    <w:p w:rsidR="00BD0C13" w:rsidRDefault="00BD0C13" w:rsidP="00BD0C13">
      <w:pPr>
        <w:spacing w:before="300" w:after="300" w:line="240" w:lineRule="auto"/>
        <w:ind w:left="300" w:right="300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BD0C13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>Видео и мультик настолько интересные и веселые, что очень советую всем его посмотреть, даже взрослым — узнаете много нового и получите заряд оптимизма и отличного настроения! Приятного просмотра!</w:t>
      </w:r>
    </w:p>
    <w:p w:rsidR="00D26F84" w:rsidRDefault="00D26F84" w:rsidP="00BD0C13">
      <w:pPr>
        <w:spacing w:before="300" w:after="300" w:line="240" w:lineRule="auto"/>
        <w:ind w:left="300" w:right="300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hyperlink r:id="rId22" w:anchor="action=share" w:history="1">
        <w:r w:rsidRPr="00D26F84">
          <w:rPr>
            <w:rStyle w:val="a5"/>
            <w:rFonts w:ascii="Times New Roman" w:eastAsia="Times New Roman" w:hAnsi="Times New Roman" w:cs="Times New Roman"/>
            <w:sz w:val="24"/>
            <w:szCs w:val="24"/>
            <w:lang w:eastAsia="ru-RU"/>
          </w:rPr>
          <w:t>https://www.youtube.com/watch?v=N-jqNGAL0ZQ#action=share</w:t>
        </w:r>
      </w:hyperlink>
    </w:p>
    <w:p w:rsidR="00D26F84" w:rsidRDefault="00D26F84" w:rsidP="00BD0C13">
      <w:pPr>
        <w:spacing w:before="300" w:after="300" w:line="240" w:lineRule="auto"/>
        <w:ind w:left="300" w:right="300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</w:p>
    <w:p w:rsidR="00D26F84" w:rsidRDefault="00D26F84" w:rsidP="00BD0C13">
      <w:pPr>
        <w:spacing w:before="300" w:after="150" w:line="240" w:lineRule="auto"/>
        <w:jc w:val="center"/>
        <w:outlineLvl w:val="1"/>
        <w:rPr>
          <w:rFonts w:ascii="Arial" w:eastAsia="Times New Roman" w:hAnsi="Arial" w:cs="Arial"/>
          <w:caps/>
          <w:color w:val="AED578"/>
          <w:sz w:val="30"/>
          <w:szCs w:val="30"/>
          <w:lang w:eastAsia="ru-RU"/>
        </w:rPr>
      </w:pPr>
    </w:p>
    <w:p w:rsidR="00D26F84" w:rsidRDefault="00D26F84" w:rsidP="00BD0C13">
      <w:pPr>
        <w:spacing w:before="300" w:after="150" w:line="240" w:lineRule="auto"/>
        <w:jc w:val="center"/>
        <w:outlineLvl w:val="1"/>
        <w:rPr>
          <w:rFonts w:ascii="Arial" w:eastAsia="Times New Roman" w:hAnsi="Arial" w:cs="Arial"/>
          <w:caps/>
          <w:color w:val="AED578"/>
          <w:sz w:val="30"/>
          <w:szCs w:val="30"/>
          <w:lang w:eastAsia="ru-RU"/>
        </w:rPr>
      </w:pPr>
    </w:p>
    <w:p w:rsidR="00D26F84" w:rsidRDefault="00D26F84" w:rsidP="00BD0C13">
      <w:pPr>
        <w:spacing w:before="300" w:after="150" w:line="240" w:lineRule="auto"/>
        <w:jc w:val="center"/>
        <w:outlineLvl w:val="1"/>
        <w:rPr>
          <w:rFonts w:ascii="Arial" w:eastAsia="Times New Roman" w:hAnsi="Arial" w:cs="Arial"/>
          <w:caps/>
          <w:color w:val="AED578"/>
          <w:sz w:val="30"/>
          <w:szCs w:val="30"/>
          <w:lang w:eastAsia="ru-RU"/>
        </w:rPr>
      </w:pPr>
    </w:p>
    <w:p w:rsidR="00D26F84" w:rsidRDefault="00D26F84" w:rsidP="00BD0C13">
      <w:pPr>
        <w:spacing w:before="300" w:after="150" w:line="240" w:lineRule="auto"/>
        <w:jc w:val="center"/>
        <w:outlineLvl w:val="1"/>
        <w:rPr>
          <w:rFonts w:ascii="Arial" w:eastAsia="Times New Roman" w:hAnsi="Arial" w:cs="Arial"/>
          <w:caps/>
          <w:color w:val="AED578"/>
          <w:sz w:val="30"/>
          <w:szCs w:val="30"/>
          <w:lang w:eastAsia="ru-RU"/>
        </w:rPr>
      </w:pPr>
    </w:p>
    <w:p w:rsidR="00945799" w:rsidRDefault="00945799" w:rsidP="00BD0C13">
      <w:pPr>
        <w:spacing w:before="300" w:after="150" w:line="240" w:lineRule="auto"/>
        <w:jc w:val="center"/>
        <w:outlineLvl w:val="1"/>
        <w:rPr>
          <w:rFonts w:ascii="Arial" w:eastAsia="Times New Roman" w:hAnsi="Arial" w:cs="Arial"/>
          <w:caps/>
          <w:color w:val="AED578"/>
          <w:sz w:val="30"/>
          <w:szCs w:val="30"/>
          <w:lang w:eastAsia="ru-RU"/>
        </w:rPr>
      </w:pPr>
    </w:p>
    <w:p w:rsidR="00BD0C13" w:rsidRPr="00BD0C13" w:rsidRDefault="00BD0C13" w:rsidP="00BD0C13">
      <w:pPr>
        <w:spacing w:before="300" w:after="150" w:line="240" w:lineRule="auto"/>
        <w:jc w:val="center"/>
        <w:outlineLvl w:val="1"/>
        <w:rPr>
          <w:rFonts w:ascii="Arial" w:eastAsia="Times New Roman" w:hAnsi="Arial" w:cs="Arial"/>
          <w:caps/>
          <w:color w:val="AED578"/>
          <w:sz w:val="30"/>
          <w:szCs w:val="30"/>
          <w:lang w:eastAsia="ru-RU"/>
        </w:rPr>
      </w:pPr>
      <w:r w:rsidRPr="00BD0C13">
        <w:rPr>
          <w:rFonts w:ascii="Arial" w:eastAsia="Times New Roman" w:hAnsi="Arial" w:cs="Arial"/>
          <w:caps/>
          <w:color w:val="AED578"/>
          <w:sz w:val="30"/>
          <w:szCs w:val="30"/>
          <w:lang w:eastAsia="ru-RU"/>
        </w:rPr>
        <w:lastRenderedPageBreak/>
        <w:t>РЕЧЕВЫЕ ИГРЫ О РАБОТЕ КОНДИТЕРА</w:t>
      </w:r>
    </w:p>
    <w:p w:rsidR="00BD0C13" w:rsidRPr="00BD0C13" w:rsidRDefault="00BD0C13" w:rsidP="00BD0C13">
      <w:pPr>
        <w:spacing w:before="300" w:after="150" w:line="240" w:lineRule="auto"/>
        <w:jc w:val="center"/>
        <w:outlineLvl w:val="2"/>
        <w:rPr>
          <w:rFonts w:ascii="Arial" w:eastAsia="Times New Roman" w:hAnsi="Arial" w:cs="Arial"/>
          <w:caps/>
          <w:color w:val="F39388"/>
          <w:sz w:val="27"/>
          <w:szCs w:val="27"/>
          <w:lang w:eastAsia="ru-RU"/>
        </w:rPr>
      </w:pPr>
      <w:r w:rsidRPr="00BD0C13">
        <w:rPr>
          <w:rFonts w:ascii="Arial" w:eastAsia="Times New Roman" w:hAnsi="Arial" w:cs="Arial"/>
          <w:b/>
          <w:bCs/>
          <w:caps/>
          <w:color w:val="F39388"/>
          <w:sz w:val="27"/>
          <w:szCs w:val="27"/>
          <w:lang w:eastAsia="ru-RU"/>
        </w:rPr>
        <w:t>РЕЧЕВОЕ УПРАЖНЕНИЕ ДЛЯ РАЗВИТИЯ УМЕНИЯ ОБРАЗОВЫВАТЬ НОВЫЕ СЛОВА ОТ ИЗВЕСТНЫХ СЛОВ – «КАКАЯ БЫВАЕТ НАЧИНКА»</w:t>
      </w:r>
    </w:p>
    <w:p w:rsidR="00BD0C13" w:rsidRPr="00BD0C13" w:rsidRDefault="00BD0C13" w:rsidP="00BD0C13">
      <w:pPr>
        <w:spacing w:before="300" w:after="300" w:line="240" w:lineRule="auto"/>
        <w:ind w:left="300" w:right="300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BD0C13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 xml:space="preserve">Предложите малышу придумать разную начинку для пирожков и булочек. Если у Вас есть игрушечный </w:t>
      </w:r>
      <w:proofErr w:type="spellStart"/>
      <w:r w:rsidRPr="00BD0C13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>Карлсон</w:t>
      </w:r>
      <w:proofErr w:type="spellEnd"/>
      <w:r w:rsidRPr="00BD0C13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 xml:space="preserve"> или Винни-Пух или другой игрушечный сладкоежка, то можно предложить ребенку придумать угощения для него.</w:t>
      </w:r>
    </w:p>
    <w:p w:rsidR="00BD0C13" w:rsidRPr="00BD0C13" w:rsidRDefault="00BD0C13" w:rsidP="00BD0C13">
      <w:pPr>
        <w:spacing w:before="300" w:after="300" w:line="240" w:lineRule="auto"/>
        <w:ind w:left="300" w:right="300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BD0C13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>Итак, начинаем «печь пирожки», т.е. движениями ладошек изображаем, как мы лепим пирожки. При этом напеваем:</w:t>
      </w:r>
    </w:p>
    <w:p w:rsidR="00BD0C13" w:rsidRPr="00BD0C13" w:rsidRDefault="00BD0C13" w:rsidP="00BD0C13">
      <w:pPr>
        <w:shd w:val="clear" w:color="auto" w:fill="FDF8C1"/>
        <w:spacing w:after="300" w:line="240" w:lineRule="auto"/>
        <w:ind w:left="300" w:right="30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BD0C1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Я пеку, пеку, пеку,</w:t>
      </w:r>
    </w:p>
    <w:p w:rsidR="00BD0C13" w:rsidRPr="00BD0C13" w:rsidRDefault="00BD0C13" w:rsidP="00BD0C13">
      <w:pPr>
        <w:shd w:val="clear" w:color="auto" w:fill="FDF8C1"/>
        <w:spacing w:before="300" w:after="300" w:line="240" w:lineRule="auto"/>
        <w:ind w:left="300" w:right="30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BD0C1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Деткам всем по пирожку.</w:t>
      </w:r>
    </w:p>
    <w:p w:rsidR="00BD0C13" w:rsidRPr="00BD0C13" w:rsidRDefault="00BD0C13" w:rsidP="00BD0C13">
      <w:pPr>
        <w:shd w:val="clear" w:color="auto" w:fill="FDF8C1"/>
        <w:spacing w:before="300" w:after="300" w:line="240" w:lineRule="auto"/>
        <w:ind w:left="300" w:right="30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BD0C1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Винни-Пуху подарю,</w:t>
      </w:r>
    </w:p>
    <w:p w:rsidR="00BD0C13" w:rsidRPr="00BD0C13" w:rsidRDefault="00BD0C13" w:rsidP="00BD0C13">
      <w:pPr>
        <w:shd w:val="clear" w:color="auto" w:fill="FDF8C1"/>
        <w:spacing w:before="300" w:line="240" w:lineRule="auto"/>
        <w:ind w:left="300" w:right="30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BD0C1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Пирожками угощу.</w:t>
      </w:r>
    </w:p>
    <w:p w:rsidR="00BD0C13" w:rsidRPr="00BD0C13" w:rsidRDefault="00BD0C13" w:rsidP="00BD0C13">
      <w:pPr>
        <w:spacing w:before="300" w:after="300" w:line="240" w:lineRule="auto"/>
        <w:ind w:left="300" w:right="300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BD0C13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>Как слепили первый пирожок, начинаем обсуждать его начинку. Вы начинаете, а ребенок заканчивает: «Посмотри, какой у меня пирожок получился – у него начинка из земляники – земляничная. А вот другой. Я туда положила ягоды брусники – в нем начинка брусничная. А у тебя с какой начинкой пирожки получились?»</w:t>
      </w:r>
    </w:p>
    <w:p w:rsidR="00BD0C13" w:rsidRPr="00BD0C13" w:rsidRDefault="00BD0C13" w:rsidP="00BD0C13">
      <w:pPr>
        <w:spacing w:before="300" w:after="300" w:line="240" w:lineRule="auto"/>
        <w:ind w:left="300" w:right="300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BD0C13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 xml:space="preserve">Предложите малышу: «Давай разных пирожков напечем. Сюда кладем персик, и начинка будет — … делаем паузу, чтобы малыш договорил слово (персиковая), а сюда положим абрикос. Начинка получилась — … (абрикосовая). А </w:t>
      </w:r>
      <w:proofErr w:type="gramStart"/>
      <w:r w:rsidRPr="00BD0C13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>еще</w:t>
      </w:r>
      <w:proofErr w:type="gramEnd"/>
      <w:r w:rsidRPr="00BD0C13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 xml:space="preserve"> какую начинку придумаем?»</w:t>
      </w:r>
    </w:p>
    <w:p w:rsidR="00BD0C13" w:rsidRPr="00BD0C13" w:rsidRDefault="00BD0C13" w:rsidP="00BD0C13">
      <w:pPr>
        <w:shd w:val="clear" w:color="auto" w:fill="FDF8C1"/>
        <w:spacing w:after="150" w:line="240" w:lineRule="auto"/>
        <w:rPr>
          <w:rFonts w:ascii="Times New Roman" w:eastAsia="Times New Roman" w:hAnsi="Times New Roman" w:cs="Times New Roman"/>
          <w:color w:val="6A6A6A"/>
          <w:sz w:val="24"/>
          <w:szCs w:val="24"/>
          <w:lang w:eastAsia="ru-RU"/>
        </w:rPr>
      </w:pPr>
      <w:r w:rsidRPr="00BD0C13">
        <w:rPr>
          <w:rFonts w:ascii="Times New Roman" w:eastAsia="Times New Roman" w:hAnsi="Times New Roman" w:cs="Times New Roman"/>
          <w:color w:val="6A6A6A"/>
          <w:sz w:val="24"/>
          <w:szCs w:val="24"/>
          <w:lang w:eastAsia="ru-RU"/>
        </w:rPr>
        <w:t>Слова для игры:</w:t>
      </w:r>
    </w:p>
    <w:p w:rsidR="00BD0C13" w:rsidRPr="00BD0C13" w:rsidRDefault="00BD0C13" w:rsidP="00BD0C13">
      <w:pPr>
        <w:numPr>
          <w:ilvl w:val="0"/>
          <w:numId w:val="4"/>
        </w:numPr>
        <w:shd w:val="clear" w:color="auto" w:fill="FDF8C1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6A6A6A"/>
          <w:sz w:val="24"/>
          <w:szCs w:val="24"/>
          <w:lang w:eastAsia="ru-RU"/>
        </w:rPr>
      </w:pPr>
      <w:r w:rsidRPr="00BD0C13">
        <w:rPr>
          <w:rFonts w:ascii="Times New Roman" w:eastAsia="Times New Roman" w:hAnsi="Times New Roman" w:cs="Times New Roman"/>
          <w:color w:val="6A6A6A"/>
          <w:sz w:val="24"/>
          <w:szCs w:val="24"/>
          <w:lang w:eastAsia="ru-RU"/>
        </w:rPr>
        <w:t xml:space="preserve">Из черники – </w:t>
      </w:r>
      <w:proofErr w:type="gramStart"/>
      <w:r w:rsidRPr="00BD0C13">
        <w:rPr>
          <w:rFonts w:ascii="Times New Roman" w:eastAsia="Times New Roman" w:hAnsi="Times New Roman" w:cs="Times New Roman"/>
          <w:color w:val="6A6A6A"/>
          <w:sz w:val="24"/>
          <w:szCs w:val="24"/>
          <w:lang w:eastAsia="ru-RU"/>
        </w:rPr>
        <w:t>черничная</w:t>
      </w:r>
      <w:proofErr w:type="gramEnd"/>
      <w:r w:rsidRPr="00BD0C13">
        <w:rPr>
          <w:rFonts w:ascii="Times New Roman" w:eastAsia="Times New Roman" w:hAnsi="Times New Roman" w:cs="Times New Roman"/>
          <w:color w:val="6A6A6A"/>
          <w:sz w:val="24"/>
          <w:szCs w:val="24"/>
          <w:lang w:eastAsia="ru-RU"/>
        </w:rPr>
        <w:t>,</w:t>
      </w:r>
    </w:p>
    <w:p w:rsidR="00BD0C13" w:rsidRPr="00BD0C13" w:rsidRDefault="00BD0C13" w:rsidP="00BD0C13">
      <w:pPr>
        <w:numPr>
          <w:ilvl w:val="0"/>
          <w:numId w:val="4"/>
        </w:numPr>
        <w:shd w:val="clear" w:color="auto" w:fill="FDF8C1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6A6A6A"/>
          <w:sz w:val="24"/>
          <w:szCs w:val="24"/>
          <w:lang w:eastAsia="ru-RU"/>
        </w:rPr>
      </w:pPr>
      <w:r w:rsidRPr="00BD0C13">
        <w:rPr>
          <w:rFonts w:ascii="Times New Roman" w:eastAsia="Times New Roman" w:hAnsi="Times New Roman" w:cs="Times New Roman"/>
          <w:color w:val="6A6A6A"/>
          <w:sz w:val="24"/>
          <w:szCs w:val="24"/>
          <w:lang w:eastAsia="ru-RU"/>
        </w:rPr>
        <w:t xml:space="preserve">Из малины – </w:t>
      </w:r>
      <w:proofErr w:type="gramStart"/>
      <w:r w:rsidRPr="00BD0C13">
        <w:rPr>
          <w:rFonts w:ascii="Times New Roman" w:eastAsia="Times New Roman" w:hAnsi="Times New Roman" w:cs="Times New Roman"/>
          <w:color w:val="6A6A6A"/>
          <w:sz w:val="24"/>
          <w:szCs w:val="24"/>
          <w:lang w:eastAsia="ru-RU"/>
        </w:rPr>
        <w:t>малиновая</w:t>
      </w:r>
      <w:proofErr w:type="gramEnd"/>
      <w:r w:rsidRPr="00BD0C13">
        <w:rPr>
          <w:rFonts w:ascii="Times New Roman" w:eastAsia="Times New Roman" w:hAnsi="Times New Roman" w:cs="Times New Roman"/>
          <w:color w:val="6A6A6A"/>
          <w:sz w:val="24"/>
          <w:szCs w:val="24"/>
          <w:lang w:eastAsia="ru-RU"/>
        </w:rPr>
        <w:t>,</w:t>
      </w:r>
    </w:p>
    <w:p w:rsidR="00BD0C13" w:rsidRPr="00BD0C13" w:rsidRDefault="00BD0C13" w:rsidP="00BD0C13">
      <w:pPr>
        <w:numPr>
          <w:ilvl w:val="0"/>
          <w:numId w:val="4"/>
        </w:numPr>
        <w:shd w:val="clear" w:color="auto" w:fill="FDF8C1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6A6A6A"/>
          <w:sz w:val="24"/>
          <w:szCs w:val="24"/>
          <w:lang w:eastAsia="ru-RU"/>
        </w:rPr>
      </w:pPr>
      <w:r w:rsidRPr="00BD0C13">
        <w:rPr>
          <w:rFonts w:ascii="Times New Roman" w:eastAsia="Times New Roman" w:hAnsi="Times New Roman" w:cs="Times New Roman"/>
          <w:color w:val="6A6A6A"/>
          <w:sz w:val="24"/>
          <w:szCs w:val="24"/>
          <w:lang w:eastAsia="ru-RU"/>
        </w:rPr>
        <w:t xml:space="preserve">Из вишни – </w:t>
      </w:r>
      <w:proofErr w:type="gramStart"/>
      <w:r w:rsidRPr="00BD0C13">
        <w:rPr>
          <w:rFonts w:ascii="Times New Roman" w:eastAsia="Times New Roman" w:hAnsi="Times New Roman" w:cs="Times New Roman"/>
          <w:color w:val="6A6A6A"/>
          <w:sz w:val="24"/>
          <w:szCs w:val="24"/>
          <w:lang w:eastAsia="ru-RU"/>
        </w:rPr>
        <w:t>вишнёвая</w:t>
      </w:r>
      <w:proofErr w:type="gramEnd"/>
      <w:r w:rsidRPr="00BD0C13">
        <w:rPr>
          <w:rFonts w:ascii="Times New Roman" w:eastAsia="Times New Roman" w:hAnsi="Times New Roman" w:cs="Times New Roman"/>
          <w:color w:val="6A6A6A"/>
          <w:sz w:val="24"/>
          <w:szCs w:val="24"/>
          <w:lang w:eastAsia="ru-RU"/>
        </w:rPr>
        <w:t>,</w:t>
      </w:r>
    </w:p>
    <w:p w:rsidR="00BD0C13" w:rsidRPr="00BD0C13" w:rsidRDefault="00BD0C13" w:rsidP="00BD0C13">
      <w:pPr>
        <w:numPr>
          <w:ilvl w:val="0"/>
          <w:numId w:val="4"/>
        </w:numPr>
        <w:shd w:val="clear" w:color="auto" w:fill="FDF8C1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6A6A6A"/>
          <w:sz w:val="24"/>
          <w:szCs w:val="24"/>
          <w:lang w:eastAsia="ru-RU"/>
        </w:rPr>
      </w:pPr>
      <w:r w:rsidRPr="00BD0C13">
        <w:rPr>
          <w:rFonts w:ascii="Times New Roman" w:eastAsia="Times New Roman" w:hAnsi="Times New Roman" w:cs="Times New Roman"/>
          <w:color w:val="6A6A6A"/>
          <w:sz w:val="24"/>
          <w:szCs w:val="24"/>
          <w:lang w:eastAsia="ru-RU"/>
        </w:rPr>
        <w:t xml:space="preserve">Из клубники — </w:t>
      </w:r>
      <w:proofErr w:type="gramStart"/>
      <w:r w:rsidRPr="00BD0C13">
        <w:rPr>
          <w:rFonts w:ascii="Times New Roman" w:eastAsia="Times New Roman" w:hAnsi="Times New Roman" w:cs="Times New Roman"/>
          <w:color w:val="6A6A6A"/>
          <w:sz w:val="24"/>
          <w:szCs w:val="24"/>
          <w:lang w:eastAsia="ru-RU"/>
        </w:rPr>
        <w:t>клубничная</w:t>
      </w:r>
      <w:proofErr w:type="gramEnd"/>
    </w:p>
    <w:p w:rsidR="00BD0C13" w:rsidRPr="00BD0C13" w:rsidRDefault="00BD0C13" w:rsidP="00BD0C13">
      <w:pPr>
        <w:numPr>
          <w:ilvl w:val="0"/>
          <w:numId w:val="4"/>
        </w:numPr>
        <w:shd w:val="clear" w:color="auto" w:fill="FDF8C1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6A6A6A"/>
          <w:sz w:val="24"/>
          <w:szCs w:val="24"/>
          <w:lang w:eastAsia="ru-RU"/>
        </w:rPr>
      </w:pPr>
      <w:r w:rsidRPr="00BD0C13">
        <w:rPr>
          <w:rFonts w:ascii="Times New Roman" w:eastAsia="Times New Roman" w:hAnsi="Times New Roman" w:cs="Times New Roman"/>
          <w:color w:val="6A6A6A"/>
          <w:sz w:val="24"/>
          <w:szCs w:val="24"/>
          <w:lang w:eastAsia="ru-RU"/>
        </w:rPr>
        <w:t>Из слив – сливовая (ошибка – сливочная)</w:t>
      </w:r>
    </w:p>
    <w:p w:rsidR="00BD0C13" w:rsidRPr="00BD0C13" w:rsidRDefault="00BD0C13" w:rsidP="00BD0C13">
      <w:pPr>
        <w:numPr>
          <w:ilvl w:val="0"/>
          <w:numId w:val="4"/>
        </w:numPr>
        <w:shd w:val="clear" w:color="auto" w:fill="FDF8C1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6A6A6A"/>
          <w:sz w:val="24"/>
          <w:szCs w:val="24"/>
          <w:lang w:eastAsia="ru-RU"/>
        </w:rPr>
      </w:pPr>
      <w:r w:rsidRPr="00BD0C13">
        <w:rPr>
          <w:rFonts w:ascii="Times New Roman" w:eastAsia="Times New Roman" w:hAnsi="Times New Roman" w:cs="Times New Roman"/>
          <w:color w:val="6A6A6A"/>
          <w:sz w:val="24"/>
          <w:szCs w:val="24"/>
          <w:lang w:eastAsia="ru-RU"/>
        </w:rPr>
        <w:t xml:space="preserve">Из яблок – </w:t>
      </w:r>
      <w:proofErr w:type="gramStart"/>
      <w:r w:rsidRPr="00BD0C13">
        <w:rPr>
          <w:rFonts w:ascii="Times New Roman" w:eastAsia="Times New Roman" w:hAnsi="Times New Roman" w:cs="Times New Roman"/>
          <w:color w:val="6A6A6A"/>
          <w:sz w:val="24"/>
          <w:szCs w:val="24"/>
          <w:lang w:eastAsia="ru-RU"/>
        </w:rPr>
        <w:t>яблочная</w:t>
      </w:r>
      <w:proofErr w:type="gramEnd"/>
    </w:p>
    <w:p w:rsidR="00BD0C13" w:rsidRPr="00BD0C13" w:rsidRDefault="00BD0C13" w:rsidP="00BD0C13">
      <w:pPr>
        <w:numPr>
          <w:ilvl w:val="0"/>
          <w:numId w:val="4"/>
        </w:numPr>
        <w:shd w:val="clear" w:color="auto" w:fill="FDF8C1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6A6A6A"/>
          <w:sz w:val="24"/>
          <w:szCs w:val="24"/>
          <w:lang w:eastAsia="ru-RU"/>
        </w:rPr>
      </w:pPr>
      <w:r w:rsidRPr="00BD0C13">
        <w:rPr>
          <w:rFonts w:ascii="Times New Roman" w:eastAsia="Times New Roman" w:hAnsi="Times New Roman" w:cs="Times New Roman"/>
          <w:color w:val="6A6A6A"/>
          <w:sz w:val="24"/>
          <w:szCs w:val="24"/>
          <w:lang w:eastAsia="ru-RU"/>
        </w:rPr>
        <w:t xml:space="preserve">Из груш – </w:t>
      </w:r>
      <w:proofErr w:type="gramStart"/>
      <w:r w:rsidRPr="00BD0C13">
        <w:rPr>
          <w:rFonts w:ascii="Times New Roman" w:eastAsia="Times New Roman" w:hAnsi="Times New Roman" w:cs="Times New Roman"/>
          <w:color w:val="6A6A6A"/>
          <w:sz w:val="24"/>
          <w:szCs w:val="24"/>
          <w:lang w:eastAsia="ru-RU"/>
        </w:rPr>
        <w:t>грушевая</w:t>
      </w:r>
      <w:proofErr w:type="gramEnd"/>
    </w:p>
    <w:p w:rsidR="00BD0C13" w:rsidRPr="00BD0C13" w:rsidRDefault="00BD0C13" w:rsidP="00BD0C13">
      <w:pPr>
        <w:numPr>
          <w:ilvl w:val="0"/>
          <w:numId w:val="4"/>
        </w:numPr>
        <w:shd w:val="clear" w:color="auto" w:fill="FDF8C1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6A6A6A"/>
          <w:sz w:val="24"/>
          <w:szCs w:val="24"/>
          <w:lang w:eastAsia="ru-RU"/>
        </w:rPr>
      </w:pPr>
      <w:r w:rsidRPr="00BD0C13">
        <w:rPr>
          <w:rFonts w:ascii="Times New Roman" w:eastAsia="Times New Roman" w:hAnsi="Times New Roman" w:cs="Times New Roman"/>
          <w:color w:val="6A6A6A"/>
          <w:sz w:val="24"/>
          <w:szCs w:val="24"/>
          <w:lang w:eastAsia="ru-RU"/>
        </w:rPr>
        <w:t xml:space="preserve">Из меда – </w:t>
      </w:r>
      <w:proofErr w:type="gramStart"/>
      <w:r w:rsidRPr="00BD0C13">
        <w:rPr>
          <w:rFonts w:ascii="Times New Roman" w:eastAsia="Times New Roman" w:hAnsi="Times New Roman" w:cs="Times New Roman"/>
          <w:color w:val="6A6A6A"/>
          <w:sz w:val="24"/>
          <w:szCs w:val="24"/>
          <w:lang w:eastAsia="ru-RU"/>
        </w:rPr>
        <w:t>медовая</w:t>
      </w:r>
      <w:proofErr w:type="gramEnd"/>
    </w:p>
    <w:p w:rsidR="00BD0C13" w:rsidRPr="00BD0C13" w:rsidRDefault="00BD0C13" w:rsidP="00BD0C13">
      <w:pPr>
        <w:numPr>
          <w:ilvl w:val="0"/>
          <w:numId w:val="4"/>
        </w:numPr>
        <w:shd w:val="clear" w:color="auto" w:fill="FDF8C1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6A6A6A"/>
          <w:sz w:val="24"/>
          <w:szCs w:val="24"/>
          <w:lang w:eastAsia="ru-RU"/>
        </w:rPr>
      </w:pPr>
      <w:r w:rsidRPr="00BD0C13">
        <w:rPr>
          <w:rFonts w:ascii="Times New Roman" w:eastAsia="Times New Roman" w:hAnsi="Times New Roman" w:cs="Times New Roman"/>
          <w:color w:val="6A6A6A"/>
          <w:sz w:val="24"/>
          <w:szCs w:val="24"/>
          <w:lang w:eastAsia="ru-RU"/>
        </w:rPr>
        <w:t xml:space="preserve">Из картошки – картофельная (ошибка – </w:t>
      </w:r>
      <w:proofErr w:type="spellStart"/>
      <w:r w:rsidRPr="00BD0C13">
        <w:rPr>
          <w:rFonts w:ascii="Times New Roman" w:eastAsia="Times New Roman" w:hAnsi="Times New Roman" w:cs="Times New Roman"/>
          <w:color w:val="6A6A6A"/>
          <w:sz w:val="24"/>
          <w:szCs w:val="24"/>
          <w:lang w:eastAsia="ru-RU"/>
        </w:rPr>
        <w:t>картошкина</w:t>
      </w:r>
      <w:proofErr w:type="spellEnd"/>
      <w:r w:rsidRPr="00BD0C13">
        <w:rPr>
          <w:rFonts w:ascii="Times New Roman" w:eastAsia="Times New Roman" w:hAnsi="Times New Roman" w:cs="Times New Roman"/>
          <w:color w:val="6A6A6A"/>
          <w:sz w:val="24"/>
          <w:szCs w:val="24"/>
          <w:lang w:eastAsia="ru-RU"/>
        </w:rPr>
        <w:t>)</w:t>
      </w:r>
    </w:p>
    <w:p w:rsidR="00BD0C13" w:rsidRPr="00BD0C13" w:rsidRDefault="00BD0C13" w:rsidP="00BD0C13">
      <w:pPr>
        <w:numPr>
          <w:ilvl w:val="0"/>
          <w:numId w:val="4"/>
        </w:numPr>
        <w:shd w:val="clear" w:color="auto" w:fill="FDF8C1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6A6A6A"/>
          <w:sz w:val="24"/>
          <w:szCs w:val="24"/>
          <w:lang w:eastAsia="ru-RU"/>
        </w:rPr>
      </w:pPr>
      <w:r w:rsidRPr="00BD0C13">
        <w:rPr>
          <w:rFonts w:ascii="Times New Roman" w:eastAsia="Times New Roman" w:hAnsi="Times New Roman" w:cs="Times New Roman"/>
          <w:color w:val="6A6A6A"/>
          <w:sz w:val="24"/>
          <w:szCs w:val="24"/>
          <w:lang w:eastAsia="ru-RU"/>
        </w:rPr>
        <w:t>Из мяса – мясная</w:t>
      </w:r>
    </w:p>
    <w:p w:rsidR="00BD0C13" w:rsidRPr="00BD0C13" w:rsidRDefault="00BD0C13" w:rsidP="00BD0C13">
      <w:pPr>
        <w:numPr>
          <w:ilvl w:val="0"/>
          <w:numId w:val="4"/>
        </w:numPr>
        <w:shd w:val="clear" w:color="auto" w:fill="FDF8C1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6A6A6A"/>
          <w:sz w:val="24"/>
          <w:szCs w:val="24"/>
          <w:lang w:eastAsia="ru-RU"/>
        </w:rPr>
      </w:pPr>
      <w:r w:rsidRPr="00BD0C13">
        <w:rPr>
          <w:rFonts w:ascii="Times New Roman" w:eastAsia="Times New Roman" w:hAnsi="Times New Roman" w:cs="Times New Roman"/>
          <w:color w:val="6A6A6A"/>
          <w:sz w:val="24"/>
          <w:szCs w:val="24"/>
          <w:lang w:eastAsia="ru-RU"/>
        </w:rPr>
        <w:t xml:space="preserve">Из грибов – </w:t>
      </w:r>
      <w:proofErr w:type="gramStart"/>
      <w:r w:rsidRPr="00BD0C13">
        <w:rPr>
          <w:rFonts w:ascii="Times New Roman" w:eastAsia="Times New Roman" w:hAnsi="Times New Roman" w:cs="Times New Roman"/>
          <w:color w:val="6A6A6A"/>
          <w:sz w:val="24"/>
          <w:szCs w:val="24"/>
          <w:lang w:eastAsia="ru-RU"/>
        </w:rPr>
        <w:t>грибная</w:t>
      </w:r>
      <w:proofErr w:type="gramEnd"/>
      <w:r w:rsidRPr="00BD0C13">
        <w:rPr>
          <w:rFonts w:ascii="Times New Roman" w:eastAsia="Times New Roman" w:hAnsi="Times New Roman" w:cs="Times New Roman"/>
          <w:color w:val="6A6A6A"/>
          <w:sz w:val="24"/>
          <w:szCs w:val="24"/>
          <w:lang w:eastAsia="ru-RU"/>
        </w:rPr>
        <w:t>.</w:t>
      </w:r>
    </w:p>
    <w:p w:rsidR="00BD0C13" w:rsidRPr="00BD0C13" w:rsidRDefault="00BD0C13" w:rsidP="00BD0C13">
      <w:pPr>
        <w:shd w:val="clear" w:color="auto" w:fill="FFFFFF"/>
        <w:spacing w:before="300" w:after="300" w:line="240" w:lineRule="auto"/>
        <w:ind w:left="300" w:right="300"/>
        <w:rPr>
          <w:rFonts w:ascii="Arial" w:eastAsia="Times New Roman" w:hAnsi="Arial" w:cs="Arial"/>
          <w:color w:val="666666"/>
          <w:sz w:val="24"/>
          <w:szCs w:val="24"/>
          <w:lang w:eastAsia="ru-RU"/>
        </w:rPr>
      </w:pPr>
      <w:r w:rsidRPr="00BD0C13">
        <w:rPr>
          <w:rFonts w:ascii="Arial" w:eastAsia="Times New Roman" w:hAnsi="Arial" w:cs="Arial"/>
          <w:color w:val="666666"/>
          <w:sz w:val="24"/>
          <w:szCs w:val="24"/>
          <w:lang w:eastAsia="ru-RU"/>
        </w:rPr>
        <w:t>Разложите воображаемые готовые пирожки и угостите ими «</w:t>
      </w:r>
      <w:proofErr w:type="gramStart"/>
      <w:r w:rsidRPr="00BD0C13">
        <w:rPr>
          <w:rFonts w:ascii="Arial" w:eastAsia="Times New Roman" w:hAnsi="Arial" w:cs="Arial"/>
          <w:color w:val="666666"/>
          <w:sz w:val="24"/>
          <w:szCs w:val="24"/>
          <w:lang w:eastAsia="ru-RU"/>
        </w:rPr>
        <w:t>понарошку</w:t>
      </w:r>
      <w:proofErr w:type="gramEnd"/>
      <w:r w:rsidRPr="00BD0C13">
        <w:rPr>
          <w:rFonts w:ascii="Arial" w:eastAsia="Times New Roman" w:hAnsi="Arial" w:cs="Arial"/>
          <w:color w:val="666666"/>
          <w:sz w:val="24"/>
          <w:szCs w:val="24"/>
          <w:lang w:eastAsia="ru-RU"/>
        </w:rPr>
        <w:t>» персонаж.</w:t>
      </w:r>
    </w:p>
    <w:p w:rsidR="00BD0C13" w:rsidRPr="00BD0C13" w:rsidRDefault="00BD0C13" w:rsidP="00BD0C13">
      <w:pPr>
        <w:shd w:val="clear" w:color="auto" w:fill="FFFFFF"/>
        <w:spacing w:before="300" w:after="300" w:line="240" w:lineRule="auto"/>
        <w:ind w:left="300" w:right="300"/>
        <w:jc w:val="both"/>
        <w:rPr>
          <w:rFonts w:ascii="Arial" w:eastAsia="Times New Roman" w:hAnsi="Arial" w:cs="Arial"/>
          <w:color w:val="666666"/>
          <w:sz w:val="24"/>
          <w:szCs w:val="24"/>
          <w:lang w:eastAsia="ru-RU"/>
        </w:rPr>
      </w:pPr>
      <w:r w:rsidRPr="00BD0C13">
        <w:rPr>
          <w:rFonts w:ascii="Arial" w:eastAsia="Times New Roman" w:hAnsi="Arial" w:cs="Arial"/>
          <w:color w:val="666666"/>
          <w:sz w:val="24"/>
          <w:szCs w:val="24"/>
          <w:lang w:eastAsia="ru-RU"/>
        </w:rPr>
        <w:t>. Это хорошо развивает у ребенка языковое чутье. Если малыш ошибается, то нужно ему сказать «Интересное слово ты придумал! Но люди называют такую начинку по-другому» и дать правильный вариант. Взрослый произносит только правильный вариант и ни в коем случае не повторяет за ребенком его ошибки!</w:t>
      </w:r>
    </w:p>
    <w:p w:rsidR="00BD0C13" w:rsidRPr="00BD0C13" w:rsidRDefault="00BD0C13" w:rsidP="00BD0C13">
      <w:pPr>
        <w:shd w:val="clear" w:color="auto" w:fill="FFFFFF"/>
        <w:spacing w:before="300" w:after="300" w:line="240" w:lineRule="auto"/>
        <w:ind w:left="300" w:right="300"/>
        <w:jc w:val="center"/>
        <w:rPr>
          <w:rFonts w:ascii="Arial" w:eastAsia="Times New Roman" w:hAnsi="Arial" w:cs="Arial"/>
          <w:color w:val="666666"/>
          <w:sz w:val="24"/>
          <w:szCs w:val="24"/>
          <w:lang w:eastAsia="ru-RU"/>
        </w:rPr>
      </w:pPr>
      <w:r w:rsidRPr="00BD0C13">
        <w:rPr>
          <w:rFonts w:ascii="Arial" w:eastAsia="Times New Roman" w:hAnsi="Arial" w:cs="Arial"/>
          <w:noProof/>
          <w:color w:val="666666"/>
          <w:sz w:val="24"/>
          <w:szCs w:val="24"/>
          <w:lang w:eastAsia="ru-RU"/>
        </w:rPr>
        <w:lastRenderedPageBreak/>
        <w:drawing>
          <wp:inline distT="0" distB="0" distL="0" distR="0" wp14:anchorId="34A198C9" wp14:editId="366F1D74">
            <wp:extent cx="3530600" cy="2345690"/>
            <wp:effectExtent l="0" t="0" r="0" b="0"/>
            <wp:docPr id="14" name="Рисунок 14" descr="Дошкольникам о профессиях. Кондитер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Дошкольникам о профессиях. Кондитер.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234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0C13" w:rsidRPr="00BD0C13" w:rsidRDefault="00BD0C13" w:rsidP="00BD0C13">
      <w:pPr>
        <w:shd w:val="clear" w:color="auto" w:fill="FFFFFF"/>
        <w:spacing w:before="300" w:after="150" w:line="240" w:lineRule="auto"/>
        <w:jc w:val="center"/>
        <w:outlineLvl w:val="2"/>
        <w:rPr>
          <w:rFonts w:ascii="Arial" w:eastAsia="Times New Roman" w:hAnsi="Arial" w:cs="Arial"/>
          <w:caps/>
          <w:color w:val="F39388"/>
          <w:sz w:val="27"/>
          <w:szCs w:val="27"/>
          <w:lang w:eastAsia="ru-RU"/>
        </w:rPr>
      </w:pPr>
      <w:r w:rsidRPr="00BD0C13">
        <w:rPr>
          <w:rFonts w:ascii="Arial" w:eastAsia="Times New Roman" w:hAnsi="Arial" w:cs="Arial"/>
          <w:b/>
          <w:bCs/>
          <w:caps/>
          <w:color w:val="F39388"/>
          <w:sz w:val="27"/>
          <w:szCs w:val="27"/>
          <w:lang w:eastAsia="ru-RU"/>
        </w:rPr>
        <w:t> ГОВОРИМ ПРАВИЛЬНО – ИГРЫ СО СЛОВАМИ «ПОВИДЛО», «ХОТИМ», «ХОТЯТ», «ХОЧЕШЬ»</w:t>
      </w:r>
    </w:p>
    <w:p w:rsidR="00BD0C13" w:rsidRPr="00BD0C13" w:rsidRDefault="00BD0C13" w:rsidP="00BD0C13">
      <w:pPr>
        <w:shd w:val="clear" w:color="auto" w:fill="FFFFFF"/>
        <w:spacing w:before="300" w:after="300" w:line="240" w:lineRule="auto"/>
        <w:ind w:left="300" w:right="300"/>
        <w:jc w:val="both"/>
        <w:rPr>
          <w:rFonts w:ascii="Arial" w:eastAsia="Times New Roman" w:hAnsi="Arial" w:cs="Arial"/>
          <w:color w:val="666666"/>
          <w:sz w:val="24"/>
          <w:szCs w:val="24"/>
          <w:lang w:eastAsia="ru-RU"/>
        </w:rPr>
      </w:pPr>
      <w:r w:rsidRPr="00BD0C13">
        <w:rPr>
          <w:rFonts w:ascii="Arial" w:eastAsia="Times New Roman" w:hAnsi="Arial" w:cs="Arial"/>
          <w:color w:val="666666"/>
          <w:sz w:val="24"/>
          <w:szCs w:val="24"/>
          <w:lang w:eastAsia="ru-RU"/>
        </w:rPr>
        <w:t xml:space="preserve">Дети очень часто допускают ошибку в речи, говоря «пирожки с </w:t>
      </w:r>
      <w:proofErr w:type="spellStart"/>
      <w:r w:rsidRPr="00BD0C13">
        <w:rPr>
          <w:rFonts w:ascii="Arial" w:eastAsia="Times New Roman" w:hAnsi="Arial" w:cs="Arial"/>
          <w:color w:val="666666"/>
          <w:sz w:val="24"/>
          <w:szCs w:val="24"/>
          <w:lang w:eastAsia="ru-RU"/>
        </w:rPr>
        <w:t>повидлой</w:t>
      </w:r>
      <w:proofErr w:type="spellEnd"/>
      <w:r w:rsidRPr="00BD0C13">
        <w:rPr>
          <w:rFonts w:ascii="Arial" w:eastAsia="Times New Roman" w:hAnsi="Arial" w:cs="Arial"/>
          <w:color w:val="666666"/>
          <w:sz w:val="24"/>
          <w:szCs w:val="24"/>
          <w:lang w:eastAsia="ru-RU"/>
        </w:rPr>
        <w:t xml:space="preserve">», « А ты </w:t>
      </w:r>
      <w:proofErr w:type="spellStart"/>
      <w:r w:rsidRPr="00BD0C13">
        <w:rPr>
          <w:rFonts w:ascii="Arial" w:eastAsia="Times New Roman" w:hAnsi="Arial" w:cs="Arial"/>
          <w:color w:val="666666"/>
          <w:sz w:val="24"/>
          <w:szCs w:val="24"/>
          <w:lang w:eastAsia="ru-RU"/>
        </w:rPr>
        <w:t>хотишь</w:t>
      </w:r>
      <w:proofErr w:type="spellEnd"/>
      <w:r w:rsidRPr="00BD0C13">
        <w:rPr>
          <w:rFonts w:ascii="Arial" w:eastAsia="Times New Roman" w:hAnsi="Arial" w:cs="Arial"/>
          <w:color w:val="666666"/>
          <w:sz w:val="24"/>
          <w:szCs w:val="24"/>
          <w:lang w:eastAsia="ru-RU"/>
        </w:rPr>
        <w:t xml:space="preserve">?» или «Мы </w:t>
      </w:r>
      <w:proofErr w:type="spellStart"/>
      <w:r w:rsidRPr="00BD0C13">
        <w:rPr>
          <w:rFonts w:ascii="Arial" w:eastAsia="Times New Roman" w:hAnsi="Arial" w:cs="Arial"/>
          <w:color w:val="666666"/>
          <w:sz w:val="24"/>
          <w:szCs w:val="24"/>
          <w:lang w:eastAsia="ru-RU"/>
        </w:rPr>
        <w:t>хочем</w:t>
      </w:r>
      <w:proofErr w:type="spellEnd"/>
      <w:r w:rsidRPr="00BD0C13">
        <w:rPr>
          <w:rFonts w:ascii="Arial" w:eastAsia="Times New Roman" w:hAnsi="Arial" w:cs="Arial"/>
          <w:color w:val="666666"/>
          <w:sz w:val="24"/>
          <w:szCs w:val="24"/>
          <w:lang w:eastAsia="ru-RU"/>
        </w:rPr>
        <w:t>». Чтобы исправить эти ошибки и не допустить их в речи детей поиграйте с ними в игру «Пирожки с повидлом».</w:t>
      </w:r>
    </w:p>
    <w:p w:rsidR="00BD0C13" w:rsidRPr="00BD0C13" w:rsidRDefault="00BD0C13" w:rsidP="00BD0C13">
      <w:pPr>
        <w:shd w:val="clear" w:color="auto" w:fill="FFFFFF"/>
        <w:spacing w:before="300" w:after="300" w:line="240" w:lineRule="auto"/>
        <w:ind w:left="300" w:right="300"/>
        <w:jc w:val="both"/>
        <w:rPr>
          <w:rFonts w:ascii="Arial" w:eastAsia="Times New Roman" w:hAnsi="Arial" w:cs="Arial"/>
          <w:color w:val="666666"/>
          <w:sz w:val="24"/>
          <w:szCs w:val="24"/>
          <w:lang w:eastAsia="ru-RU"/>
        </w:rPr>
      </w:pPr>
      <w:r w:rsidRPr="00BD0C13">
        <w:rPr>
          <w:rFonts w:ascii="Arial" w:eastAsia="Times New Roman" w:hAnsi="Arial" w:cs="Arial"/>
          <w:b/>
          <w:bCs/>
          <w:color w:val="666666"/>
          <w:sz w:val="24"/>
          <w:szCs w:val="24"/>
          <w:lang w:eastAsia="ru-RU"/>
        </w:rPr>
        <w:t>Игра с одним ребенком.</w:t>
      </w:r>
      <w:r w:rsidRPr="00BD0C13">
        <w:rPr>
          <w:rFonts w:ascii="Arial" w:eastAsia="Times New Roman" w:hAnsi="Arial" w:cs="Arial"/>
          <w:color w:val="666666"/>
          <w:sz w:val="24"/>
          <w:szCs w:val="24"/>
          <w:lang w:eastAsia="ru-RU"/>
        </w:rPr>
        <w:t> Возьмите 7-10 игрушек. Под одну из игрушек положите картинку с пирожком (нарисуйте овальный пирожок на маленькой бумажке).</w:t>
      </w:r>
    </w:p>
    <w:p w:rsidR="00BD0C13" w:rsidRPr="00BD0C13" w:rsidRDefault="00BD0C13" w:rsidP="00BD0C13">
      <w:pPr>
        <w:shd w:val="clear" w:color="auto" w:fill="FFFFFF"/>
        <w:spacing w:before="300" w:after="300" w:line="240" w:lineRule="auto"/>
        <w:ind w:left="300" w:right="300"/>
        <w:jc w:val="both"/>
        <w:rPr>
          <w:rFonts w:ascii="Arial" w:eastAsia="Times New Roman" w:hAnsi="Arial" w:cs="Arial"/>
          <w:color w:val="666666"/>
          <w:sz w:val="24"/>
          <w:szCs w:val="24"/>
          <w:lang w:eastAsia="ru-RU"/>
        </w:rPr>
      </w:pPr>
      <w:r w:rsidRPr="00BD0C13">
        <w:rPr>
          <w:rFonts w:ascii="Arial" w:eastAsia="Times New Roman" w:hAnsi="Arial" w:cs="Arial"/>
          <w:color w:val="666666"/>
          <w:sz w:val="24"/>
          <w:szCs w:val="24"/>
          <w:lang w:eastAsia="ru-RU"/>
        </w:rPr>
        <w:t xml:space="preserve">Ребенку надо догадаться, кто из игрушек любит пирожки с повидлом. Он спрашивает игрушки по очереди: «Ты хочешь пирожки с повидлом?». Игрушка отвечает Вашим голосом: «Нет, я с повидлом не хочу. Я хочу с (земляничным) вареньем». Каждая игрушка называет свою начинку, т.е. слово в скобках мы </w:t>
      </w:r>
      <w:proofErr w:type="gramStart"/>
      <w:r w:rsidRPr="00BD0C13">
        <w:rPr>
          <w:rFonts w:ascii="Arial" w:eastAsia="Times New Roman" w:hAnsi="Arial" w:cs="Arial"/>
          <w:color w:val="666666"/>
          <w:sz w:val="24"/>
          <w:szCs w:val="24"/>
          <w:lang w:eastAsia="ru-RU"/>
        </w:rPr>
        <w:t>заменяем на медовую</w:t>
      </w:r>
      <w:proofErr w:type="gramEnd"/>
      <w:r w:rsidRPr="00BD0C13">
        <w:rPr>
          <w:rFonts w:ascii="Arial" w:eastAsia="Times New Roman" w:hAnsi="Arial" w:cs="Arial"/>
          <w:color w:val="666666"/>
          <w:sz w:val="24"/>
          <w:szCs w:val="24"/>
          <w:lang w:eastAsia="ru-RU"/>
        </w:rPr>
        <w:t>, сливовую, черничную начинку и т.д. Если же ребенок отгадал, то игрушка говорит: « Да, я хочу  пирожки с повидлом!». И теперь ребенок Вам загадывает игрушку. В дальнейшем можно вводить правило-ограничение – угадать за пять ходов.</w:t>
      </w:r>
    </w:p>
    <w:p w:rsidR="00BD0C13" w:rsidRPr="00BD0C13" w:rsidRDefault="00BD0C13" w:rsidP="00BD0C13">
      <w:pPr>
        <w:shd w:val="clear" w:color="auto" w:fill="FFFFFF"/>
        <w:spacing w:before="300" w:after="300" w:line="240" w:lineRule="auto"/>
        <w:ind w:left="300" w:right="300"/>
        <w:jc w:val="both"/>
        <w:rPr>
          <w:rFonts w:ascii="Arial" w:eastAsia="Times New Roman" w:hAnsi="Arial" w:cs="Arial"/>
          <w:color w:val="666666"/>
          <w:sz w:val="24"/>
          <w:szCs w:val="24"/>
          <w:lang w:eastAsia="ru-RU"/>
        </w:rPr>
      </w:pPr>
      <w:r w:rsidRPr="00BD0C13">
        <w:rPr>
          <w:rFonts w:ascii="Arial" w:eastAsia="Times New Roman" w:hAnsi="Arial" w:cs="Arial"/>
          <w:b/>
          <w:bCs/>
          <w:color w:val="666666"/>
          <w:sz w:val="24"/>
          <w:szCs w:val="24"/>
          <w:lang w:eastAsia="ru-RU"/>
        </w:rPr>
        <w:t>Игра с группой детей.</w:t>
      </w:r>
      <w:r w:rsidRPr="00BD0C13">
        <w:rPr>
          <w:rFonts w:ascii="Arial" w:eastAsia="Times New Roman" w:hAnsi="Arial" w:cs="Arial"/>
          <w:color w:val="666666"/>
          <w:sz w:val="24"/>
          <w:szCs w:val="24"/>
          <w:lang w:eastAsia="ru-RU"/>
        </w:rPr>
        <w:t> Всем детям раздаются разные картинки, и только один ребенок получает картинку пирожка (или всем раздаются пустые карточки, а одному малышу карточка с изображением пирожка) Ведущий должен угадать, кто любит пирожки с повидлом (у того малыша и находится картинка). Ребенок-ведущий по очереди спрашивает разных детей: «Ты хочешь пирожки с повидлом?». Задача ведущего – отгадать за 5 ходов.</w:t>
      </w:r>
    </w:p>
    <w:p w:rsidR="001A156A" w:rsidRPr="001A156A" w:rsidRDefault="001A156A" w:rsidP="001A156A"/>
    <w:p w:rsidR="001A156A" w:rsidRPr="001A156A" w:rsidRDefault="001A156A" w:rsidP="001A156A"/>
    <w:p w:rsidR="001A156A" w:rsidRPr="001A156A" w:rsidRDefault="001A156A" w:rsidP="001A156A"/>
    <w:p w:rsidR="001A156A" w:rsidRPr="001A156A" w:rsidRDefault="001A156A" w:rsidP="001A156A"/>
    <w:p w:rsidR="00945799" w:rsidRDefault="00945799" w:rsidP="001A156A">
      <w:pPr>
        <w:ind w:firstLine="708"/>
        <w:rPr>
          <w:rFonts w:ascii="Arial" w:hAnsi="Arial" w:cs="Arial"/>
          <w:b/>
          <w:color w:val="000000"/>
          <w:sz w:val="28"/>
          <w:szCs w:val="28"/>
        </w:rPr>
      </w:pPr>
    </w:p>
    <w:p w:rsidR="00945799" w:rsidRDefault="00945799" w:rsidP="001A156A">
      <w:pPr>
        <w:ind w:firstLine="708"/>
        <w:rPr>
          <w:rFonts w:ascii="Arial" w:hAnsi="Arial" w:cs="Arial"/>
          <w:b/>
          <w:color w:val="000000"/>
          <w:sz w:val="28"/>
          <w:szCs w:val="28"/>
        </w:rPr>
      </w:pPr>
    </w:p>
    <w:p w:rsidR="00EC77A0" w:rsidRDefault="00EC77A0" w:rsidP="001A156A">
      <w:pPr>
        <w:ind w:firstLine="708"/>
        <w:rPr>
          <w:rFonts w:ascii="Arial" w:hAnsi="Arial" w:cs="Arial"/>
          <w:color w:val="000000"/>
          <w:sz w:val="21"/>
          <w:szCs w:val="21"/>
        </w:rPr>
      </w:pPr>
      <w:r w:rsidRPr="003B5DB7">
        <w:rPr>
          <w:rFonts w:ascii="Arial" w:hAnsi="Arial" w:cs="Arial"/>
          <w:b/>
          <w:color w:val="000000"/>
          <w:sz w:val="28"/>
          <w:szCs w:val="28"/>
        </w:rPr>
        <w:lastRenderedPageBreak/>
        <w:t>Конспект игрового сюжетного занятия по математике для средней группы по теме «Круг и шар»</w:t>
      </w:r>
      <w:r w:rsidRPr="003B5DB7">
        <w:rPr>
          <w:rFonts w:ascii="Arial" w:hAnsi="Arial" w:cs="Arial"/>
          <w:b/>
          <w:color w:val="000000"/>
          <w:sz w:val="28"/>
          <w:szCs w:val="28"/>
        </w:rPr>
        <w:br/>
      </w:r>
      <w:r>
        <w:rPr>
          <w:rFonts w:ascii="Arial" w:hAnsi="Arial" w:cs="Arial"/>
          <w:color w:val="000000"/>
          <w:sz w:val="21"/>
          <w:szCs w:val="21"/>
        </w:rPr>
        <w:br/>
        <w:t>Цель: формирование представления о математических понятиях «круг, шар». Задачи: Знакомить с отличительными особенностями круга, шара. Закрепить знания о пространственных представлениях: справа, слева вверху, внизу. Развивать внимание, любознательность, смекалку, память, речь, мелкую моторику рук. Воспитывать доброжелательное отношение друг к другу, отзывчивость.</w:t>
      </w:r>
    </w:p>
    <w:p w:rsidR="00744316" w:rsidRDefault="00EC77A0" w:rsidP="00EC77A0">
      <w:r>
        <w:rPr>
          <w:rFonts w:ascii="Arial" w:hAnsi="Arial" w:cs="Arial"/>
          <w:color w:val="000000"/>
          <w:sz w:val="21"/>
          <w:szCs w:val="21"/>
        </w:rPr>
        <w:t xml:space="preserve"> Оборудование и материалы: </w:t>
      </w:r>
      <w:proofErr w:type="gramStart"/>
      <w:r>
        <w:rPr>
          <w:rFonts w:ascii="Arial" w:hAnsi="Arial" w:cs="Arial"/>
          <w:color w:val="000000"/>
          <w:sz w:val="21"/>
          <w:szCs w:val="21"/>
        </w:rPr>
        <w:t>Магнитная доска; Картинки сюжета сказки «Колобок», изображения «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Смешариков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» (Нюша,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Бараш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,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Крош</w:t>
      </w:r>
      <w:proofErr w:type="spellEnd"/>
      <w:r>
        <w:rPr>
          <w:rFonts w:ascii="Arial" w:hAnsi="Arial" w:cs="Arial"/>
          <w:color w:val="000000"/>
          <w:sz w:val="21"/>
          <w:szCs w:val="21"/>
        </w:rPr>
        <w:t>, Кар-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Карыч</w:t>
      </w:r>
      <w:proofErr w:type="spellEnd"/>
      <w:r>
        <w:rPr>
          <w:rFonts w:ascii="Arial" w:hAnsi="Arial" w:cs="Arial"/>
          <w:color w:val="000000"/>
          <w:sz w:val="21"/>
          <w:szCs w:val="21"/>
        </w:rPr>
        <w:t>, Ёжик); Макет Колобка; Воздушный шарик; Раздаточный материал: лист белой бумаги, два красных круга (большой, маленький), два зелёных круга (большой, маленький), один маленький жёлтый круг; Карточки с предметами круглой и шарообразной формы;</w:t>
      </w:r>
      <w:r>
        <w:rPr>
          <w:rFonts w:ascii="Arial" w:hAnsi="Arial" w:cs="Arial"/>
          <w:color w:val="000000"/>
          <w:sz w:val="21"/>
          <w:szCs w:val="21"/>
        </w:rPr>
        <w:br/>
      </w:r>
      <w:proofErr w:type="gramEnd"/>
    </w:p>
    <w:p w:rsidR="00EC77A0" w:rsidRDefault="00EC77A0" w:rsidP="00EC77A0">
      <w:pPr>
        <w:rPr>
          <w:rFonts w:ascii="Arial" w:hAnsi="Arial" w:cs="Arial"/>
          <w:color w:val="000000"/>
          <w:sz w:val="21"/>
          <w:szCs w:val="21"/>
        </w:rPr>
      </w:pPr>
      <w:r w:rsidRPr="003B5DB7">
        <w:rPr>
          <w:rFonts w:ascii="Arial" w:hAnsi="Arial" w:cs="Arial"/>
          <w:b/>
          <w:color w:val="000000"/>
          <w:sz w:val="21"/>
          <w:szCs w:val="21"/>
        </w:rPr>
        <w:t>Ход занятия</w:t>
      </w:r>
      <w:proofErr w:type="gramStart"/>
      <w:r w:rsidRPr="003B5DB7">
        <w:rPr>
          <w:rFonts w:ascii="Arial" w:hAnsi="Arial" w:cs="Arial"/>
          <w:b/>
          <w:color w:val="000000"/>
          <w:sz w:val="21"/>
          <w:szCs w:val="21"/>
        </w:rPr>
        <w:br/>
      </w:r>
      <w:r>
        <w:rPr>
          <w:rFonts w:ascii="Arial" w:hAnsi="Arial" w:cs="Arial"/>
          <w:color w:val="000000"/>
          <w:sz w:val="21"/>
          <w:szCs w:val="21"/>
        </w:rPr>
        <w:br/>
        <w:t>П</w:t>
      </w:r>
      <w:proofErr w:type="gramEnd"/>
      <w:r>
        <w:rPr>
          <w:rFonts w:ascii="Arial" w:hAnsi="Arial" w:cs="Arial"/>
          <w:color w:val="000000"/>
          <w:sz w:val="21"/>
          <w:szCs w:val="21"/>
        </w:rPr>
        <w:t xml:space="preserve">осмотрите, кто к нам пришел в гости! Это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Смешарики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: Нюша,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Бараш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,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Крош</w:t>
      </w:r>
      <w:proofErr w:type="spellEnd"/>
      <w:r>
        <w:rPr>
          <w:rFonts w:ascii="Arial" w:hAnsi="Arial" w:cs="Arial"/>
          <w:color w:val="000000"/>
          <w:sz w:val="21"/>
          <w:szCs w:val="21"/>
        </w:rPr>
        <w:t>, Кар-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Карыч</w:t>
      </w:r>
      <w:proofErr w:type="spellEnd"/>
      <w:r>
        <w:rPr>
          <w:rFonts w:ascii="Arial" w:hAnsi="Arial" w:cs="Arial"/>
          <w:color w:val="000000"/>
          <w:sz w:val="21"/>
          <w:szCs w:val="21"/>
        </w:rPr>
        <w:t>, Ёжик. Какую геометрическую фигуру они вам напоминают? Они пришли с вами поиграть.</w:t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noProof/>
          <w:lang w:eastAsia="ru-RU"/>
        </w:rPr>
        <w:drawing>
          <wp:inline distT="0" distB="0" distL="0" distR="0" wp14:anchorId="0328F47C" wp14:editId="1B72E9D2">
            <wp:extent cx="2361565" cy="1788795"/>
            <wp:effectExtent l="0" t="0" r="635" b="1905"/>
            <wp:docPr id="15" name="Рисунок 15" descr="Слайд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Слайд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565" cy="178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7A0" w:rsidRDefault="00EC77A0" w:rsidP="00EC77A0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 xml:space="preserve">Нюша очень любит сказку </w:t>
      </w:r>
      <w:proofErr w:type="gramStart"/>
      <w:r>
        <w:rPr>
          <w:rFonts w:ascii="Arial" w:hAnsi="Arial" w:cs="Arial"/>
          <w:color w:val="000000"/>
          <w:sz w:val="21"/>
          <w:szCs w:val="21"/>
        </w:rPr>
        <w:t>про</w:t>
      </w:r>
      <w:proofErr w:type="gramEnd"/>
      <w:r>
        <w:rPr>
          <w:rFonts w:ascii="Arial" w:hAnsi="Arial" w:cs="Arial"/>
          <w:color w:val="000000"/>
          <w:sz w:val="21"/>
          <w:szCs w:val="21"/>
        </w:rPr>
        <w:t xml:space="preserve"> Колобка. Но мне кажется, что она что-то перепутала и положила картинки не в той последовательности.</w:t>
      </w:r>
    </w:p>
    <w:p w:rsidR="00EC77A0" w:rsidRDefault="00EC77A0" w:rsidP="00EC77A0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 xml:space="preserve"> Помогите ей, ребята.</w:t>
      </w:r>
    </w:p>
    <w:p w:rsidR="00EC77A0" w:rsidRDefault="00EC77A0" w:rsidP="00EC77A0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 xml:space="preserve"> На доске прикреплены картинки сказки «Колобок» в неверной последовательности. Ребята выходят к доске и выставляют картинки по порядку.</w:t>
      </w:r>
    </w:p>
    <w:p w:rsidR="00EC77A0" w:rsidRDefault="00EC77A0" w:rsidP="00EC77A0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 xml:space="preserve"> – Нюша такая фантазерка, решила она сказку «Колобок» переиначить и рассказать по-своему.</w:t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noProof/>
          <w:lang w:eastAsia="ru-RU"/>
        </w:rPr>
        <w:drawing>
          <wp:inline distT="0" distB="0" distL="0" distR="0" wp14:anchorId="7BC5D49D" wp14:editId="34D6D1AE">
            <wp:extent cx="2170430" cy="1637665"/>
            <wp:effectExtent l="0" t="0" r="1270" b="635"/>
            <wp:docPr id="16" name="Рисунок 16" descr="Слайд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Слайд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430" cy="163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7A0" w:rsidRDefault="00EC77A0" w:rsidP="00EC77A0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 xml:space="preserve">Испекла бабка целую горку блинов и румяного колобка, да поставила все на стол. </w:t>
      </w:r>
    </w:p>
    <w:p w:rsidR="00EC77A0" w:rsidRDefault="00EC77A0" w:rsidP="00EC77A0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Заскучали блин и колобок и взялись спорить, кто из них круглее.</w:t>
      </w:r>
    </w:p>
    <w:p w:rsidR="00EC77A0" w:rsidRDefault="00EC77A0" w:rsidP="00EC77A0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lastRenderedPageBreak/>
        <w:t xml:space="preserve"> – Я круглый. В народе говорят: «Круглый, как блин»– сказал один Блинчик. </w:t>
      </w:r>
    </w:p>
    <w:p w:rsidR="00EC77A0" w:rsidRDefault="00EC77A0" w:rsidP="00EC77A0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– Нет, это я круглый, даже в песенке поётся: «Колобок – круглый бок» – сказал Колобок.</w:t>
      </w:r>
    </w:p>
    <w:p w:rsidR="00EC77A0" w:rsidRDefault="00EC77A0" w:rsidP="00EC77A0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 xml:space="preserve"> Долго спорили Колобок и Блинчик, пока открытое окно не влетел воздушный шарик: «Не надо спорить, друзья! Круг-то плоский. Вот ты, блинчик, на круг и похож. А ты, Колобок, на меня похож, на шарик!» </w:t>
      </w:r>
    </w:p>
    <w:p w:rsidR="00EC77A0" w:rsidRDefault="00EC77A0" w:rsidP="00EC77A0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Педагог просит детей сравнить макет Колобка и воздушный шарик, картинку блинчика и круга. Проговаривается, что круг – это плоская фигура, а шар – объемная</w:t>
      </w:r>
      <w:proofErr w:type="gramStart"/>
      <w:r>
        <w:rPr>
          <w:rFonts w:ascii="Arial" w:hAnsi="Arial" w:cs="Arial"/>
          <w:color w:val="000000"/>
          <w:sz w:val="21"/>
          <w:szCs w:val="21"/>
        </w:rPr>
        <w:t>.</w:t>
      </w:r>
      <w:proofErr w:type="gramEnd"/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color w:val="000000"/>
          <w:sz w:val="21"/>
          <w:szCs w:val="21"/>
        </w:rPr>
        <w:br/>
      </w:r>
      <w:proofErr w:type="spellStart"/>
      <w:r>
        <w:rPr>
          <w:rFonts w:ascii="Arial" w:hAnsi="Arial" w:cs="Arial"/>
          <w:color w:val="000000"/>
          <w:sz w:val="21"/>
          <w:szCs w:val="21"/>
        </w:rPr>
        <w:t>Б</w:t>
      </w:r>
      <w:r>
        <w:rPr>
          <w:rFonts w:ascii="Arial" w:hAnsi="Arial" w:cs="Arial"/>
          <w:color w:val="000000"/>
          <w:sz w:val="21"/>
          <w:szCs w:val="21"/>
        </w:rPr>
        <w:t>араш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очень любит задания на логику. Давайте посмотрим. Что он нам приготовил…</w:t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color w:val="000000"/>
          <w:sz w:val="21"/>
          <w:szCs w:val="21"/>
        </w:rPr>
        <w:br/>
        <w:t>– Какого цвета круга не хватает в 3 ряду?</w:t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noProof/>
          <w:lang w:eastAsia="ru-RU"/>
        </w:rPr>
        <w:drawing>
          <wp:inline distT="0" distB="0" distL="0" distR="0" wp14:anchorId="380F3933" wp14:editId="19F7EAD1">
            <wp:extent cx="2273935" cy="1979930"/>
            <wp:effectExtent l="0" t="0" r="0" b="1270"/>
            <wp:docPr id="17" name="Рисунок 17" descr="Слайд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Слайд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935" cy="197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7A0" w:rsidRDefault="00EC77A0" w:rsidP="00EC77A0">
      <w:pPr>
        <w:rPr>
          <w:rFonts w:ascii="Arial" w:hAnsi="Arial" w:cs="Arial"/>
          <w:color w:val="000000"/>
          <w:sz w:val="21"/>
          <w:szCs w:val="21"/>
        </w:rPr>
      </w:pPr>
    </w:p>
    <w:p w:rsidR="00EC77A0" w:rsidRDefault="00EC77A0" w:rsidP="00EC77A0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– Какая фигура лишняя? Почему? Сколько фигур большого размера? Сколько фигур маленького размера?</w:t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noProof/>
          <w:lang w:eastAsia="ru-RU"/>
        </w:rPr>
        <w:drawing>
          <wp:inline distT="0" distB="0" distL="0" distR="0" wp14:anchorId="7E8B45E1" wp14:editId="46158D28">
            <wp:extent cx="3745230" cy="1009650"/>
            <wp:effectExtent l="0" t="0" r="7620" b="0"/>
            <wp:docPr id="18" name="Рисунок 18" descr="Слайд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Слайд 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523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7A0" w:rsidRDefault="00EC77A0" w:rsidP="00EC77A0">
      <w:pPr>
        <w:rPr>
          <w:rFonts w:ascii="Arial" w:hAnsi="Arial" w:cs="Arial"/>
          <w:color w:val="000000"/>
          <w:sz w:val="21"/>
          <w:szCs w:val="21"/>
        </w:rPr>
      </w:pPr>
    </w:p>
    <w:p w:rsidR="00EC77A0" w:rsidRDefault="00EC77A0" w:rsidP="00EC77A0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– Сколько на картинке квадратов, прямоугольников, кругов?</w:t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noProof/>
          <w:lang w:eastAsia="ru-RU"/>
        </w:rPr>
        <w:drawing>
          <wp:inline distT="0" distB="0" distL="0" distR="0" wp14:anchorId="18C0584F" wp14:editId="620FC99A">
            <wp:extent cx="2449195" cy="1812925"/>
            <wp:effectExtent l="0" t="0" r="8255" b="0"/>
            <wp:docPr id="19" name="Рисунок 19" descr="Слайд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Слайд 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195" cy="181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7A0" w:rsidRDefault="00EC77A0" w:rsidP="00EC77A0">
      <w:pPr>
        <w:rPr>
          <w:rFonts w:ascii="Arial" w:hAnsi="Arial" w:cs="Arial"/>
          <w:color w:val="000000"/>
          <w:sz w:val="21"/>
          <w:szCs w:val="21"/>
        </w:rPr>
      </w:pPr>
    </w:p>
    <w:p w:rsidR="00EC77A0" w:rsidRDefault="00EC77A0" w:rsidP="00EC77A0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lastRenderedPageBreak/>
        <w:t xml:space="preserve">- </w:t>
      </w:r>
      <w:r>
        <w:rPr>
          <w:rFonts w:ascii="Arial" w:hAnsi="Arial" w:cs="Arial"/>
          <w:color w:val="000000"/>
          <w:sz w:val="21"/>
          <w:szCs w:val="21"/>
        </w:rPr>
        <w:t>Кар-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Карыч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принес нам карточки фигур похожих на круг и на шар. Давайте разделим их на 2 группы.</w:t>
      </w:r>
    </w:p>
    <w:p w:rsidR="003B5DB7" w:rsidRDefault="00EC77A0" w:rsidP="00EC77A0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 xml:space="preserve"> Педагог предлагает детям разделиться на 2 группы.1 группа находит карточки, на которых изображены предметы круглой формы, 2 группа – карточки, на которых изображены предметы шарообразной формы.</w:t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color w:val="000000"/>
          <w:sz w:val="21"/>
          <w:szCs w:val="21"/>
        </w:rPr>
        <w:br/>
      </w:r>
      <w:proofErr w:type="spellStart"/>
      <w:r w:rsidR="003B5DB7">
        <w:rPr>
          <w:rFonts w:ascii="Arial" w:hAnsi="Arial" w:cs="Arial"/>
          <w:color w:val="000000"/>
          <w:sz w:val="21"/>
          <w:szCs w:val="21"/>
        </w:rPr>
        <w:t>Физминутка</w:t>
      </w:r>
      <w:proofErr w:type="spellEnd"/>
      <w:r w:rsidR="003B5DB7">
        <w:rPr>
          <w:rFonts w:ascii="Arial" w:hAnsi="Arial" w:cs="Arial"/>
          <w:color w:val="000000"/>
          <w:sz w:val="21"/>
          <w:szCs w:val="21"/>
        </w:rPr>
        <w:t xml:space="preserve">. </w:t>
      </w:r>
    </w:p>
    <w:p w:rsidR="003B5DB7" w:rsidRDefault="003B5DB7" w:rsidP="003B5DB7">
      <w:pPr>
        <w:spacing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 xml:space="preserve">Встаньте дети, встаньте в круг, </w:t>
      </w:r>
    </w:p>
    <w:p w:rsidR="003B5DB7" w:rsidRDefault="003B5DB7" w:rsidP="003B5DB7">
      <w:pPr>
        <w:spacing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 xml:space="preserve">Встаньте в круг, встаньте в круг, </w:t>
      </w:r>
    </w:p>
    <w:p w:rsidR="003B5DB7" w:rsidRDefault="003B5DB7" w:rsidP="003B5DB7">
      <w:pPr>
        <w:spacing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 xml:space="preserve">Я твой друг и ты мой друг </w:t>
      </w:r>
    </w:p>
    <w:p w:rsidR="003B5DB7" w:rsidRDefault="003B5DB7" w:rsidP="003B5DB7">
      <w:pPr>
        <w:spacing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 xml:space="preserve">– Самый лучший друг. </w:t>
      </w:r>
    </w:p>
    <w:p w:rsidR="003B5DB7" w:rsidRDefault="003B5DB7" w:rsidP="003B5DB7">
      <w:pPr>
        <w:spacing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 xml:space="preserve">Влево, вправо повернитесь </w:t>
      </w:r>
    </w:p>
    <w:p w:rsidR="00EC77A0" w:rsidRDefault="003B5DB7" w:rsidP="003B5DB7">
      <w:pPr>
        <w:spacing w:line="240" w:lineRule="auto"/>
        <w:contextualSpacing/>
      </w:pPr>
      <w:r>
        <w:rPr>
          <w:rFonts w:ascii="Arial" w:hAnsi="Arial" w:cs="Arial"/>
          <w:color w:val="000000"/>
          <w:sz w:val="21"/>
          <w:szCs w:val="21"/>
        </w:rPr>
        <w:t>И друг другу улыбнитесь.</w:t>
      </w:r>
      <w:r>
        <w:rPr>
          <w:rFonts w:ascii="Arial" w:hAnsi="Arial" w:cs="Arial"/>
          <w:color w:val="000000"/>
          <w:sz w:val="21"/>
          <w:szCs w:val="21"/>
        </w:rPr>
        <w:br/>
      </w:r>
    </w:p>
    <w:p w:rsidR="003B5DB7" w:rsidRDefault="003B5DB7" w:rsidP="00EC77A0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 xml:space="preserve">– Ребята,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Крош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тоже хочет поиграть с вами</w:t>
      </w:r>
    </w:p>
    <w:p w:rsidR="003B5DB7" w:rsidRDefault="003B5DB7" w:rsidP="00EC77A0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 xml:space="preserve">… У каждого ребёнка на столе лист белой бумаги, в коробочке два красных круга (большой, маленький), два зелёных круга (большой, маленький), один маленький жёлтый круг. </w:t>
      </w:r>
    </w:p>
    <w:p w:rsidR="003B5DB7" w:rsidRDefault="003B5DB7" w:rsidP="00EC77A0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– Возьмите лист белой бумаги. Положите его перед собой. В правый верхний угол положите большой зелёный круг, в нижний левый угол – маленький красный круг, в верхний левый – маленький жёлтый круг, посередине листа положите маленький зелёный круг.</w:t>
      </w:r>
    </w:p>
    <w:p w:rsidR="003B5DB7" w:rsidRDefault="003B5DB7" w:rsidP="00EC77A0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 xml:space="preserve"> – Какой круг остался? Куда мы его положим? Дети выполняют задание.</w:t>
      </w:r>
      <w:r>
        <w:rPr>
          <w:rFonts w:ascii="Arial" w:hAnsi="Arial" w:cs="Arial"/>
          <w:color w:val="000000"/>
          <w:sz w:val="21"/>
          <w:szCs w:val="21"/>
        </w:rPr>
        <w:br/>
      </w:r>
    </w:p>
    <w:p w:rsidR="003B5DB7" w:rsidRDefault="003B5DB7" w:rsidP="00EC77A0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– Давайте проверим, правильно ли вы положили круги.</w:t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noProof/>
          <w:lang w:eastAsia="ru-RU"/>
        </w:rPr>
        <w:drawing>
          <wp:inline distT="0" distB="0" distL="0" distR="0" wp14:anchorId="19D4C46D" wp14:editId="07645F88">
            <wp:extent cx="2393315" cy="1797050"/>
            <wp:effectExtent l="0" t="0" r="6985" b="0"/>
            <wp:docPr id="20" name="Рисунок 20" descr="Слайд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Слайд 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315" cy="179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DB7" w:rsidRDefault="003B5DB7" w:rsidP="00EC77A0">
      <w:pPr>
        <w:rPr>
          <w:rFonts w:ascii="Arial" w:hAnsi="Arial" w:cs="Arial"/>
          <w:color w:val="000000"/>
          <w:sz w:val="21"/>
          <w:szCs w:val="21"/>
        </w:rPr>
      </w:pPr>
    </w:p>
    <w:p w:rsidR="003B5DB7" w:rsidRDefault="003B5DB7" w:rsidP="00EC77A0">
      <w:pPr>
        <w:rPr>
          <w:rFonts w:ascii="Arial" w:hAnsi="Arial" w:cs="Arial"/>
          <w:color w:val="000000"/>
          <w:sz w:val="21"/>
          <w:szCs w:val="21"/>
        </w:rPr>
      </w:pPr>
    </w:p>
    <w:p w:rsidR="003B5DB7" w:rsidRDefault="003B5DB7" w:rsidP="00EC77A0">
      <w:pPr>
        <w:rPr>
          <w:rFonts w:ascii="Arial" w:hAnsi="Arial" w:cs="Arial"/>
          <w:color w:val="000000"/>
          <w:sz w:val="21"/>
          <w:szCs w:val="21"/>
        </w:rPr>
      </w:pPr>
    </w:p>
    <w:p w:rsidR="003B5DB7" w:rsidRDefault="003B5DB7" w:rsidP="00EC77A0">
      <w:pPr>
        <w:rPr>
          <w:rFonts w:ascii="Arial" w:hAnsi="Arial" w:cs="Arial"/>
          <w:color w:val="000000"/>
          <w:sz w:val="21"/>
          <w:szCs w:val="21"/>
        </w:rPr>
      </w:pPr>
    </w:p>
    <w:p w:rsidR="003B5DB7" w:rsidRDefault="003B5DB7" w:rsidP="00EC77A0">
      <w:r>
        <w:rPr>
          <w:noProof/>
          <w:lang w:eastAsia="ru-RU"/>
        </w:rPr>
        <w:lastRenderedPageBreak/>
        <w:drawing>
          <wp:inline distT="0" distB="0" distL="0" distR="0" wp14:anchorId="484D90AC" wp14:editId="4D26049E">
            <wp:extent cx="2099310" cy="2099310"/>
            <wp:effectExtent l="0" t="0" r="0" b="0"/>
            <wp:docPr id="21" name="Рисунок 21" descr="Слайд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Слайд 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310" cy="209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DB7" w:rsidRDefault="003B5DB7" w:rsidP="00EC77A0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 xml:space="preserve">Солнце ясное взошло, </w:t>
      </w:r>
    </w:p>
    <w:p w:rsidR="003B5DB7" w:rsidRDefault="003B5DB7" w:rsidP="00EC77A0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 xml:space="preserve">Стало всем светло, тепло! </w:t>
      </w:r>
    </w:p>
    <w:p w:rsidR="003B5DB7" w:rsidRDefault="003B5DB7" w:rsidP="00EC77A0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Стали лучики светить </w:t>
      </w:r>
    </w:p>
    <w:p w:rsidR="003B5DB7" w:rsidRDefault="003B5DB7" w:rsidP="00EC77A0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 xml:space="preserve">- Малых деток веселить. (Пальчики разгибаются по одному) </w:t>
      </w:r>
    </w:p>
    <w:p w:rsidR="003B5DB7" w:rsidRDefault="003B5DB7" w:rsidP="00EC77A0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 xml:space="preserve">Прилетели тучки – убежали лучики. (Пальчики прячутся в кулачок) </w:t>
      </w:r>
    </w:p>
    <w:p w:rsidR="003B5DB7" w:rsidRDefault="003B5DB7" w:rsidP="00EC77A0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Солнце, солнце, покажись! </w:t>
      </w:r>
    </w:p>
    <w:p w:rsidR="003B5DB7" w:rsidRDefault="003B5DB7" w:rsidP="00EC77A0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 xml:space="preserve"> Поскорее улыбнись! </w:t>
      </w:r>
    </w:p>
    <w:p w:rsidR="003B5DB7" w:rsidRDefault="003B5DB7" w:rsidP="00EC77A0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 xml:space="preserve">Похвали моих ребят! </w:t>
      </w:r>
    </w:p>
    <w:p w:rsidR="003B5DB7" w:rsidRDefault="003B5DB7" w:rsidP="00EC77A0">
      <w:r>
        <w:rPr>
          <w:rFonts w:ascii="Arial" w:hAnsi="Arial" w:cs="Arial"/>
          <w:color w:val="000000"/>
          <w:sz w:val="21"/>
          <w:szCs w:val="21"/>
        </w:rPr>
        <w:t>Каждый будет солнцу рад! (Пальчики энергично сжимаются и разжимаются) </w:t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color w:val="000000"/>
          <w:sz w:val="21"/>
          <w:szCs w:val="21"/>
        </w:rPr>
        <w:br/>
      </w:r>
    </w:p>
    <w:p w:rsidR="003B5DB7" w:rsidRDefault="003B5DB7" w:rsidP="00EC77A0">
      <w:pPr>
        <w:rPr>
          <w:rFonts w:ascii="Arial" w:hAnsi="Arial" w:cs="Arial"/>
          <w:color w:val="000000"/>
          <w:sz w:val="21"/>
          <w:szCs w:val="21"/>
        </w:rPr>
      </w:pPr>
    </w:p>
    <w:p w:rsidR="003B5DB7" w:rsidRDefault="003B5DB7" w:rsidP="00EC77A0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Ребята, кто приходил к нам в гости? (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Смешарики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, Колобок) </w:t>
      </w:r>
    </w:p>
    <w:p w:rsidR="003B5DB7" w:rsidRDefault="003B5DB7" w:rsidP="00EC77A0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 xml:space="preserve">– Какой они формы? (Круглой, шарообразной) </w:t>
      </w:r>
    </w:p>
    <w:p w:rsidR="003B5DB7" w:rsidRDefault="003B5DB7" w:rsidP="00EC77A0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 xml:space="preserve">– С какой фигурой мы сегодня с вами познакомились? (Кругом, шаром) </w:t>
      </w:r>
    </w:p>
    <w:p w:rsidR="00D26F84" w:rsidRDefault="003B5DB7" w:rsidP="00EC77A0">
      <w:r>
        <w:rPr>
          <w:rFonts w:ascii="Arial" w:hAnsi="Arial" w:cs="Arial"/>
          <w:color w:val="000000"/>
          <w:sz w:val="21"/>
          <w:szCs w:val="21"/>
        </w:rPr>
        <w:t>– Назовите главное отличие круга и шара? (Плоская и объемная фигуры)</w:t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color w:val="000000"/>
          <w:sz w:val="21"/>
          <w:szCs w:val="21"/>
        </w:rPr>
        <w:br/>
      </w:r>
    </w:p>
    <w:p w:rsidR="00D26F84" w:rsidRPr="00D26F84" w:rsidRDefault="00D26F84" w:rsidP="00D26F84"/>
    <w:p w:rsidR="00D26F84" w:rsidRPr="00D26F84" w:rsidRDefault="00D26F84" w:rsidP="00D26F84"/>
    <w:p w:rsidR="00D26F84" w:rsidRPr="00D26F84" w:rsidRDefault="00D26F84" w:rsidP="00D26F84"/>
    <w:p w:rsidR="00D26F84" w:rsidRPr="00D26F84" w:rsidRDefault="00D26F84" w:rsidP="00D26F84"/>
    <w:p w:rsidR="00D26F84" w:rsidRPr="00D26F84" w:rsidRDefault="00D26F84" w:rsidP="00D26F84"/>
    <w:p w:rsidR="00D26F84" w:rsidRPr="00D26F84" w:rsidRDefault="00D26F84" w:rsidP="00D26F84"/>
    <w:p w:rsidR="00945799" w:rsidRDefault="00E72945" w:rsidP="00D26F84">
      <w:pPr>
        <w:ind w:firstLine="708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 </w:t>
      </w:r>
    </w:p>
    <w:p w:rsidR="00E72945" w:rsidRDefault="00945799" w:rsidP="00D26F84">
      <w:pPr>
        <w:ind w:firstLine="708"/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 xml:space="preserve">               </w:t>
      </w:r>
      <w:r w:rsidR="00E72945">
        <w:rPr>
          <w:b/>
          <w:sz w:val="36"/>
          <w:szCs w:val="36"/>
        </w:rPr>
        <w:t>Колпак из бумаги.</w:t>
      </w:r>
    </w:p>
    <w:p w:rsidR="00D26F84" w:rsidRDefault="00E72945" w:rsidP="00D26F84">
      <w:pPr>
        <w:ind w:firstLine="708"/>
        <w:rPr>
          <w:sz w:val="28"/>
          <w:szCs w:val="28"/>
        </w:rPr>
      </w:pPr>
      <w:r w:rsidRPr="00E72945">
        <w:rPr>
          <w:sz w:val="28"/>
          <w:szCs w:val="28"/>
        </w:rPr>
        <w:t>А чтобы быть похожим на кондитера</w:t>
      </w:r>
      <w:proofErr w:type="gramStart"/>
      <w:r w:rsidRPr="00E72945">
        <w:rPr>
          <w:sz w:val="28"/>
          <w:szCs w:val="28"/>
        </w:rPr>
        <w:t xml:space="preserve"> ,</w:t>
      </w:r>
      <w:proofErr w:type="gramEnd"/>
      <w:r w:rsidRPr="00E72945">
        <w:rPr>
          <w:sz w:val="28"/>
          <w:szCs w:val="28"/>
        </w:rPr>
        <w:t xml:space="preserve"> делаем колпак из бумаги</w:t>
      </w:r>
      <w:r>
        <w:rPr>
          <w:sz w:val="28"/>
          <w:szCs w:val="28"/>
        </w:rPr>
        <w:t>.</w:t>
      </w:r>
    </w:p>
    <w:p w:rsidR="00E72945" w:rsidRDefault="00E72945" w:rsidP="00D26F84">
      <w:pPr>
        <w:ind w:firstLine="708"/>
        <w:rPr>
          <w:sz w:val="28"/>
          <w:szCs w:val="28"/>
        </w:rPr>
      </w:pPr>
      <w:hyperlink r:id="rId31" w:history="1">
        <w:r w:rsidRPr="00E72945">
          <w:rPr>
            <w:rStyle w:val="a5"/>
            <w:sz w:val="28"/>
            <w:szCs w:val="28"/>
          </w:rPr>
          <w:t>https://www.youtube.com/watch?time_continue=1&amp;v=NC4n0C_nSCQ&amp;feature=emb_logo</w:t>
        </w:r>
      </w:hyperlink>
    </w:p>
    <w:p w:rsidR="00E72945" w:rsidRDefault="00E72945" w:rsidP="00D26F84">
      <w:pPr>
        <w:ind w:firstLine="708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E131206" wp14:editId="2A4924BE">
            <wp:extent cx="5430520" cy="2934335"/>
            <wp:effectExtent l="0" t="0" r="0" b="0"/>
            <wp:docPr id="22" name="Рисунок 22" descr="https://cdn-nus-1.pinme.ru/tumb/600/photo/7b/eb/7beb16b44e87a7ede05b4ba329559c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cdn-nus-1.pinme.ru/tumb/600/photo/7b/eb/7beb16b44e87a7ede05b4ba329559c92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backgroundRemoval t="0" b="100000" l="10000" r="90000">
                                  <a14:backgroundMark x1="79825" y1="50974" x2="68772" y2="76299"/>
                                  <a14:backgroundMark x1="67368" y1="86039" x2="65088" y2="98052"/>
                                  <a14:backgroundMark x1="72281" y1="71104" x2="69825" y2="9902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0520" cy="293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945" w:rsidRDefault="00E72945" w:rsidP="00D26F84">
      <w:pPr>
        <w:ind w:firstLine="708"/>
        <w:rPr>
          <w:sz w:val="28"/>
          <w:szCs w:val="28"/>
        </w:rPr>
      </w:pPr>
    </w:p>
    <w:p w:rsidR="00E72945" w:rsidRDefault="00E72945" w:rsidP="00D26F84">
      <w:pPr>
        <w:ind w:firstLine="708"/>
        <w:rPr>
          <w:sz w:val="28"/>
          <w:szCs w:val="28"/>
        </w:rPr>
      </w:pPr>
    </w:p>
    <w:p w:rsidR="00E72945" w:rsidRDefault="001B3D01" w:rsidP="00D26F84">
      <w:pPr>
        <w:ind w:firstLine="708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</w:t>
      </w:r>
      <w:r>
        <w:rPr>
          <w:sz w:val="28"/>
          <w:szCs w:val="28"/>
        </w:rPr>
        <w:t xml:space="preserve">рисование </w:t>
      </w:r>
      <w:r>
        <w:rPr>
          <w:b/>
          <w:sz w:val="32"/>
          <w:szCs w:val="32"/>
        </w:rPr>
        <w:t xml:space="preserve">  </w:t>
      </w:r>
      <w:r w:rsidR="00E72945">
        <w:rPr>
          <w:b/>
          <w:sz w:val="32"/>
          <w:szCs w:val="32"/>
        </w:rPr>
        <w:t>«Тортик»</w:t>
      </w:r>
    </w:p>
    <w:p w:rsidR="00E72945" w:rsidRDefault="00E72945" w:rsidP="00D26F84">
      <w:pPr>
        <w:ind w:firstLine="708"/>
        <w:rPr>
          <w:sz w:val="28"/>
          <w:szCs w:val="28"/>
        </w:rPr>
      </w:pPr>
      <w:r w:rsidRPr="00E72945">
        <w:rPr>
          <w:sz w:val="28"/>
          <w:szCs w:val="28"/>
        </w:rPr>
        <w:t>Надеваем колпак</w:t>
      </w:r>
      <w:r>
        <w:rPr>
          <w:sz w:val="28"/>
          <w:szCs w:val="28"/>
        </w:rPr>
        <w:t xml:space="preserve"> и начинаем </w:t>
      </w:r>
      <w:r w:rsidR="001B3D01">
        <w:rPr>
          <w:sz w:val="28"/>
          <w:szCs w:val="28"/>
        </w:rPr>
        <w:t>готовить (рисовать) ТОРТИК.</w:t>
      </w:r>
    </w:p>
    <w:p w:rsidR="001B3D01" w:rsidRDefault="001B3D01" w:rsidP="00D26F84">
      <w:pPr>
        <w:ind w:firstLine="708"/>
        <w:rPr>
          <w:sz w:val="28"/>
          <w:szCs w:val="28"/>
        </w:rPr>
      </w:pPr>
    </w:p>
    <w:p w:rsidR="001B3D01" w:rsidRDefault="001B3D01" w:rsidP="00D26F84">
      <w:pPr>
        <w:ind w:firstLine="708"/>
        <w:rPr>
          <w:sz w:val="28"/>
          <w:szCs w:val="28"/>
        </w:rPr>
      </w:pPr>
      <w:hyperlink r:id="rId34" w:history="1">
        <w:r w:rsidRPr="001B3D01">
          <w:rPr>
            <w:rStyle w:val="a5"/>
            <w:sz w:val="28"/>
            <w:szCs w:val="28"/>
          </w:rPr>
          <w:t>https://yandex.ru/efir?stream_id=482a7d5556d7c7c691983a727ed6af86&amp;f=1&amp;from_block=partner_context_menu</w:t>
        </w:r>
      </w:hyperlink>
    </w:p>
    <w:p w:rsidR="001B3D01" w:rsidRPr="00E72945" w:rsidRDefault="001B3D01" w:rsidP="00D26F84">
      <w:pPr>
        <w:ind w:firstLine="708"/>
        <w:rPr>
          <w:sz w:val="28"/>
          <w:szCs w:val="28"/>
        </w:rPr>
      </w:pPr>
      <w:r>
        <w:rPr>
          <w:noProof/>
          <w:lang w:eastAsia="ru-RU"/>
        </w:rPr>
        <w:t xml:space="preserve">                               </w:t>
      </w:r>
      <w:r>
        <w:rPr>
          <w:noProof/>
          <w:lang w:eastAsia="ru-RU"/>
        </w:rPr>
        <w:drawing>
          <wp:inline distT="0" distB="0" distL="0" distR="0" wp14:anchorId="4A88BD52" wp14:editId="612ACB67">
            <wp:extent cx="1486893" cy="1963972"/>
            <wp:effectExtent l="0" t="0" r="0" b="0"/>
            <wp:docPr id="23" name="Рисунок 23" descr="https://s1.1zoom.me/b3249/512/Cupcake_Candles_Birthday_Closeup_Colored_531432_750x1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s1.1zoom.me/b3249/512/Cupcake_Candles_Birthday_Closeup_Colored_531432_750x1334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261" cy="1963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5799" w:rsidRDefault="001B3D01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</w:t>
      </w:r>
    </w:p>
    <w:p w:rsidR="00E72945" w:rsidRDefault="00945799">
      <w:pPr>
        <w:ind w:firstLine="708"/>
        <w:rPr>
          <w:b/>
          <w:sz w:val="32"/>
          <w:szCs w:val="32"/>
        </w:rPr>
      </w:pPr>
      <w:bookmarkStart w:id="0" w:name="_GoBack"/>
      <w:bookmarkEnd w:id="0"/>
      <w:r>
        <w:rPr>
          <w:sz w:val="28"/>
          <w:szCs w:val="28"/>
        </w:rPr>
        <w:lastRenderedPageBreak/>
        <w:t xml:space="preserve">                                    </w:t>
      </w:r>
      <w:r w:rsidR="001B3D01">
        <w:rPr>
          <w:sz w:val="28"/>
          <w:szCs w:val="28"/>
        </w:rPr>
        <w:t xml:space="preserve"> лепка </w:t>
      </w:r>
      <w:r w:rsidR="001B3D01" w:rsidRPr="001B3D01">
        <w:rPr>
          <w:b/>
          <w:sz w:val="32"/>
          <w:szCs w:val="32"/>
        </w:rPr>
        <w:t>« К</w:t>
      </w:r>
      <w:r>
        <w:rPr>
          <w:b/>
          <w:sz w:val="32"/>
          <w:szCs w:val="32"/>
        </w:rPr>
        <w:t>онфеты</w:t>
      </w:r>
      <w:r w:rsidR="001B3D01" w:rsidRPr="001B3D01">
        <w:rPr>
          <w:b/>
          <w:sz w:val="32"/>
          <w:szCs w:val="32"/>
        </w:rPr>
        <w:t>»</w:t>
      </w:r>
    </w:p>
    <w:p w:rsidR="00945799" w:rsidRDefault="00945799">
      <w:pPr>
        <w:ind w:firstLine="708"/>
        <w:rPr>
          <w:b/>
          <w:sz w:val="32"/>
          <w:szCs w:val="32"/>
        </w:rPr>
      </w:pPr>
    </w:p>
    <w:p w:rsidR="001B3D01" w:rsidRDefault="001B3D01">
      <w:pPr>
        <w:ind w:firstLine="708"/>
        <w:rPr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5C7BB58F" wp14:editId="021F8646">
            <wp:extent cx="5947575" cy="4898004"/>
            <wp:effectExtent l="0" t="0" r="0" b="0"/>
            <wp:docPr id="24" name="Рисунок 24" descr="https://sun9-14.userapi.com/c850616/v850616995/6bf2c/Giw9GqZdzt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sun9-14.userapi.com/c850616/v850616995/6bf2c/Giw9GqZdztQ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725" cy="4894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D01" w:rsidRDefault="001B3D01">
      <w:pPr>
        <w:ind w:firstLine="708"/>
        <w:rPr>
          <w:b/>
          <w:sz w:val="32"/>
          <w:szCs w:val="32"/>
        </w:rPr>
      </w:pPr>
    </w:p>
    <w:p w:rsidR="001B3D01" w:rsidRDefault="001B3D01">
      <w:pPr>
        <w:ind w:firstLine="708"/>
        <w:rPr>
          <w:b/>
          <w:sz w:val="32"/>
          <w:szCs w:val="32"/>
        </w:rPr>
      </w:pPr>
    </w:p>
    <w:p w:rsidR="001B3D01" w:rsidRDefault="00945799" w:rsidP="00945799">
      <w:pPr>
        <w:rPr>
          <w:b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 wp14:anchorId="487E3E8C" wp14:editId="312F6713">
            <wp:extent cx="6170211" cy="4532243"/>
            <wp:effectExtent l="0" t="0" r="2540" b="1905"/>
            <wp:docPr id="25" name="Рисунок 25" descr="https://sun9-5.userapi.com/c849520/v849520795/eb59f/GWvWkpTnu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sun9-5.userapi.com/c849520/v849520795/eb59f/GWvWkpTnuR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6" t="3538" r="4776"/>
                    <a:stretch/>
                  </pic:blipFill>
                  <pic:spPr bwMode="auto">
                    <a:xfrm>
                      <a:off x="0" y="0"/>
                      <a:ext cx="6175117" cy="4535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5799" w:rsidRDefault="00945799" w:rsidP="00945799">
      <w:pPr>
        <w:rPr>
          <w:b/>
          <w:sz w:val="32"/>
          <w:szCs w:val="32"/>
        </w:rPr>
      </w:pPr>
    </w:p>
    <w:p w:rsidR="00945799" w:rsidRPr="001B3D01" w:rsidRDefault="00945799" w:rsidP="00945799">
      <w:pPr>
        <w:rPr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1142AEA7" wp14:editId="12DE2838">
            <wp:extent cx="6296371" cy="4245997"/>
            <wp:effectExtent l="0" t="0" r="0" b="2540"/>
            <wp:docPr id="26" name="Рисунок 26" descr="https://sun9-53.userapi.com/c836232/v836232052/3d5f0/Ab8b9mizV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sun9-53.userapi.com/c836232/v836232052/3d5f0/Ab8b9mizVEE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248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45799" w:rsidRPr="001B3D01" w:rsidSect="00945799">
      <w:pgSz w:w="11906" w:h="16838"/>
      <w:pgMar w:top="1134" w:right="850" w:bottom="56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B37D4" w:rsidRDefault="008B37D4" w:rsidP="001A156A">
      <w:pPr>
        <w:spacing w:after="0" w:line="240" w:lineRule="auto"/>
      </w:pPr>
      <w:r>
        <w:separator/>
      </w:r>
    </w:p>
  </w:endnote>
  <w:endnote w:type="continuationSeparator" w:id="0">
    <w:p w:rsidR="008B37D4" w:rsidRDefault="008B37D4" w:rsidP="001A15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B37D4" w:rsidRDefault="008B37D4" w:rsidP="001A156A">
      <w:pPr>
        <w:spacing w:after="0" w:line="240" w:lineRule="auto"/>
      </w:pPr>
      <w:r>
        <w:separator/>
      </w:r>
    </w:p>
  </w:footnote>
  <w:footnote w:type="continuationSeparator" w:id="0">
    <w:p w:rsidR="008B37D4" w:rsidRDefault="008B37D4" w:rsidP="001A156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D63B30"/>
    <w:multiLevelType w:val="multilevel"/>
    <w:tmpl w:val="DC68FC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FCD6D69"/>
    <w:multiLevelType w:val="multilevel"/>
    <w:tmpl w:val="4F2CA0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EA61C15"/>
    <w:multiLevelType w:val="multilevel"/>
    <w:tmpl w:val="1A5822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28F3271"/>
    <w:multiLevelType w:val="multilevel"/>
    <w:tmpl w:val="C15C66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3375"/>
    <w:rsid w:val="001A156A"/>
    <w:rsid w:val="001B3D01"/>
    <w:rsid w:val="003B5DB7"/>
    <w:rsid w:val="00744316"/>
    <w:rsid w:val="008B37D4"/>
    <w:rsid w:val="00945799"/>
    <w:rsid w:val="00B23375"/>
    <w:rsid w:val="00BD0C13"/>
    <w:rsid w:val="00D26F84"/>
    <w:rsid w:val="00D50D0C"/>
    <w:rsid w:val="00E72945"/>
    <w:rsid w:val="00EC2CE6"/>
    <w:rsid w:val="00EC77A0"/>
    <w:rsid w:val="00FD24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0">
    <w:name w:val="c20"/>
    <w:basedOn w:val="a"/>
    <w:rsid w:val="00EC2C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BD0C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0C13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D50D0C"/>
    <w:rPr>
      <w:color w:val="0000FF"/>
      <w:u w:val="single"/>
    </w:rPr>
  </w:style>
  <w:style w:type="paragraph" w:styleId="a6">
    <w:name w:val="header"/>
    <w:basedOn w:val="a"/>
    <w:link w:val="a7"/>
    <w:uiPriority w:val="99"/>
    <w:unhideWhenUsed/>
    <w:rsid w:val="001A15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1A156A"/>
  </w:style>
  <w:style w:type="paragraph" w:styleId="a8">
    <w:name w:val="footer"/>
    <w:basedOn w:val="a"/>
    <w:link w:val="a9"/>
    <w:uiPriority w:val="99"/>
    <w:unhideWhenUsed/>
    <w:rsid w:val="001A15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A156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0">
    <w:name w:val="c20"/>
    <w:basedOn w:val="a"/>
    <w:rsid w:val="00EC2C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BD0C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0C13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D50D0C"/>
    <w:rPr>
      <w:color w:val="0000FF"/>
      <w:u w:val="single"/>
    </w:rPr>
  </w:style>
  <w:style w:type="paragraph" w:styleId="a6">
    <w:name w:val="header"/>
    <w:basedOn w:val="a"/>
    <w:link w:val="a7"/>
    <w:uiPriority w:val="99"/>
    <w:unhideWhenUsed/>
    <w:rsid w:val="001A15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1A156A"/>
  </w:style>
  <w:style w:type="paragraph" w:styleId="a8">
    <w:name w:val="footer"/>
    <w:basedOn w:val="a"/>
    <w:link w:val="a9"/>
    <w:uiPriority w:val="99"/>
    <w:unhideWhenUsed/>
    <w:rsid w:val="001A15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A156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921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91340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045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7569932">
          <w:marLeft w:val="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095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78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9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06662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24034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371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605532">
              <w:blockQuote w:val="1"/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6034968">
              <w:blockQuote w:val="1"/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37239">
              <w:blockQuote w:val="1"/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8952900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930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6666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rodnaya-tropinka.ru/doshkolnikam-o-professiyah-konditer/sajki/" TargetMode="External"/><Relationship Id="rId18" Type="http://schemas.openxmlformats.org/officeDocument/2006/relationships/image" Target="media/image10.jpeg"/><Relationship Id="rId26" Type="http://schemas.openxmlformats.org/officeDocument/2006/relationships/image" Target="media/image17.jpeg"/><Relationship Id="rId39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34" Type="http://schemas.openxmlformats.org/officeDocument/2006/relationships/hyperlink" Target="https://yandex.ru/efir?stream_id=482a7d5556d7c7c691983a727ed6af86&amp;f=1&amp;from_block=partner_context_menu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media/image16.jpeg"/><Relationship Id="rId33" Type="http://schemas.microsoft.com/office/2007/relationships/hdphoto" Target="media/hdphoto1.wdp"/><Relationship Id="rId38" Type="http://schemas.openxmlformats.org/officeDocument/2006/relationships/image" Target="media/image26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0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32" Type="http://schemas.openxmlformats.org/officeDocument/2006/relationships/image" Target="media/image22.png"/><Relationship Id="rId37" Type="http://schemas.openxmlformats.org/officeDocument/2006/relationships/image" Target="media/image25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4.jpe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hyperlink" Target="https://www.youtube.com/watch?time_continue=1&amp;v=NC4n0C_nSCQ&amp;feature=emb_logo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hyperlink" Target="https://www.youtube.com/watch?v=N-jqNGAL0ZQ" TargetMode="External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1</Pages>
  <Words>2032</Words>
  <Characters>11587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Евгений</dc:creator>
  <cp:keywords/>
  <dc:description/>
  <cp:lastModifiedBy>Евгений</cp:lastModifiedBy>
  <cp:revision>5</cp:revision>
  <dcterms:created xsi:type="dcterms:W3CDTF">2020-04-15T16:15:00Z</dcterms:created>
  <dcterms:modified xsi:type="dcterms:W3CDTF">2020-04-16T18:04:00Z</dcterms:modified>
</cp:coreProperties>
</file>