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D5" w:rsidRPr="00813D1D" w:rsidRDefault="00B478D5" w:rsidP="00B478D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D1D">
        <w:rPr>
          <w:rFonts w:ascii="Times New Roman" w:hAnsi="Times New Roman" w:cs="Times New Roman"/>
          <w:b/>
          <w:sz w:val="28"/>
          <w:szCs w:val="28"/>
        </w:rPr>
        <w:t>Занятие по познавательному развитию (ФЭМП) «Геометрические фигуры. Закрепление».</w:t>
      </w:r>
    </w:p>
    <w:p w:rsidR="00B478D5" w:rsidRDefault="00B478D5" w:rsidP="00B478D5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«Найди и назови».</w:t>
      </w:r>
    </w:p>
    <w:p w:rsidR="00B478D5" w:rsidRDefault="00B478D5" w:rsidP="00B478D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Pr="00E11A39">
        <w:rPr>
          <w:rFonts w:ascii="Times New Roman" w:hAnsi="Times New Roman" w:cs="Times New Roman"/>
          <w:sz w:val="28"/>
          <w:szCs w:val="28"/>
        </w:rPr>
        <w:t>: закрепить умение</w:t>
      </w:r>
      <w:r>
        <w:rPr>
          <w:rFonts w:ascii="Times New Roman" w:hAnsi="Times New Roman" w:cs="Times New Roman"/>
          <w:sz w:val="28"/>
          <w:szCs w:val="28"/>
        </w:rPr>
        <w:t xml:space="preserve"> ребёнка</w:t>
      </w:r>
      <w:r w:rsidRPr="00E11A39">
        <w:rPr>
          <w:rFonts w:ascii="Times New Roman" w:hAnsi="Times New Roman" w:cs="Times New Roman"/>
          <w:sz w:val="28"/>
          <w:szCs w:val="28"/>
        </w:rPr>
        <w:t xml:space="preserve"> быстро находить геом</w:t>
      </w:r>
      <w:r>
        <w:rPr>
          <w:rFonts w:ascii="Times New Roman" w:hAnsi="Times New Roman" w:cs="Times New Roman"/>
          <w:sz w:val="28"/>
          <w:szCs w:val="28"/>
        </w:rPr>
        <w:t xml:space="preserve">етрическую фигуру определённого </w:t>
      </w:r>
      <w:r w:rsidRPr="00E11A39">
        <w:rPr>
          <w:rFonts w:ascii="Times New Roman" w:hAnsi="Times New Roman" w:cs="Times New Roman"/>
          <w:sz w:val="28"/>
          <w:szCs w:val="28"/>
        </w:rPr>
        <w:t>размера и цвета.</w:t>
      </w:r>
    </w:p>
    <w:p w:rsidR="00B478D5" w:rsidRPr="00E11A39" w:rsidRDefault="00B478D5" w:rsidP="00B478D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игры: </w:t>
      </w:r>
      <w:r w:rsidRPr="00E11A39">
        <w:rPr>
          <w:rFonts w:ascii="Times New Roman" w:hAnsi="Times New Roman" w:cs="Times New Roman"/>
          <w:sz w:val="28"/>
          <w:szCs w:val="28"/>
        </w:rPr>
        <w:t>рассмотрите с ребёнком предложенную таблицу, назовите</w:t>
      </w:r>
    </w:p>
    <w:p w:rsidR="009C752E" w:rsidRDefault="00B478D5" w:rsidP="00B478D5">
      <w:pPr>
        <w:rPr>
          <w:rFonts w:ascii="Times New Roman" w:hAnsi="Times New Roman" w:cs="Times New Roman"/>
          <w:sz w:val="28"/>
          <w:szCs w:val="28"/>
        </w:rPr>
      </w:pPr>
      <w:r w:rsidRPr="00E11A39">
        <w:rPr>
          <w:rFonts w:ascii="Times New Roman" w:hAnsi="Times New Roman" w:cs="Times New Roman"/>
          <w:sz w:val="28"/>
          <w:szCs w:val="28"/>
        </w:rPr>
        <w:t xml:space="preserve">геометрические фигуры, цвет и размер. Попросите </w:t>
      </w:r>
      <w:r>
        <w:rPr>
          <w:rFonts w:ascii="Times New Roman" w:hAnsi="Times New Roman" w:cs="Times New Roman"/>
          <w:sz w:val="28"/>
          <w:szCs w:val="28"/>
        </w:rPr>
        <w:t xml:space="preserve">ребенка показать геометрическую </w:t>
      </w:r>
      <w:r w:rsidRPr="00E11A39">
        <w:rPr>
          <w:rFonts w:ascii="Times New Roman" w:hAnsi="Times New Roman" w:cs="Times New Roman"/>
          <w:sz w:val="28"/>
          <w:szCs w:val="28"/>
        </w:rPr>
        <w:t>фигуру, например: боль</w:t>
      </w:r>
      <w:r>
        <w:rPr>
          <w:rFonts w:ascii="Times New Roman" w:hAnsi="Times New Roman" w:cs="Times New Roman"/>
          <w:sz w:val="28"/>
          <w:szCs w:val="28"/>
        </w:rPr>
        <w:t>шой красный круг, маленький зелё</w:t>
      </w:r>
      <w:r w:rsidRPr="00E11A39">
        <w:rPr>
          <w:rFonts w:ascii="Times New Roman" w:hAnsi="Times New Roman" w:cs="Times New Roman"/>
          <w:sz w:val="28"/>
          <w:szCs w:val="28"/>
        </w:rPr>
        <w:t>ный треугольник и т.д.</w:t>
      </w:r>
      <w:r w:rsidRPr="00E11A39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DDFC4B">
            <wp:extent cx="6023610" cy="4535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453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78D5" w:rsidRDefault="00B478D5" w:rsidP="00B478D5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«Составь фигуру».</w:t>
      </w:r>
    </w:p>
    <w:p w:rsidR="00B478D5" w:rsidRDefault="00B478D5" w:rsidP="00B478D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Составь квадрат и треугольник маленького размера из счётных палочек</w:t>
      </w:r>
    </w:p>
    <w:p w:rsidR="00B478D5" w:rsidRDefault="00B478D5" w:rsidP="00B478D5">
      <w:r>
        <w:rPr>
          <w:noProof/>
          <w:lang w:eastAsia="ru-RU"/>
        </w:rPr>
        <w:drawing>
          <wp:inline distT="0" distB="0" distL="0" distR="0" wp14:anchorId="1F5D3098">
            <wp:extent cx="1609725" cy="768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78D5" w:rsidRDefault="00B478D5" w:rsidP="00B478D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Составь маленький и большой прямоугольники из счётных палочек</w:t>
      </w:r>
    </w:p>
    <w:p w:rsidR="00B478D5" w:rsidRDefault="00B478D5" w:rsidP="00B478D5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9F32FCF">
            <wp:extent cx="1176655" cy="804545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4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D5"/>
    <w:rsid w:val="009C752E"/>
    <w:rsid w:val="00B4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2020-05-24T08:56:00Z</dcterms:created>
  <dcterms:modified xsi:type="dcterms:W3CDTF">2020-05-24T08:58:00Z</dcterms:modified>
</cp:coreProperties>
</file>