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1C22">
        <w:rPr>
          <w:color w:val="111111"/>
        </w:rPr>
        <w:t>1. </w:t>
      </w:r>
      <w:r w:rsidRPr="00DF1C22">
        <w:rPr>
          <w:rStyle w:val="a4"/>
          <w:color w:val="111111"/>
          <w:bdr w:val="none" w:sz="0" w:space="0" w:color="auto" w:frame="1"/>
        </w:rPr>
        <w:t>Дидактическая игра </w:t>
      </w:r>
      <w:r w:rsidRPr="00DF1C22">
        <w:rPr>
          <w:i/>
          <w:iCs/>
          <w:color w:val="111111"/>
          <w:bdr w:val="none" w:sz="0" w:space="0" w:color="auto" w:frame="1"/>
        </w:rPr>
        <w:t>«Найди ошибку»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1C22">
        <w:rPr>
          <w:color w:val="111111"/>
          <w:u w:val="single"/>
          <w:bdr w:val="none" w:sz="0" w:space="0" w:color="auto" w:frame="1"/>
        </w:rPr>
        <w:t>Цели</w:t>
      </w:r>
      <w:r w:rsidRPr="00DF1C22">
        <w:rPr>
          <w:color w:val="111111"/>
        </w:rPr>
        <w:t>: учить отчетливо произносить многосложные слова громко, развивать слуховое внимание.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1C22">
        <w:rPr>
          <w:color w:val="111111"/>
          <w:u w:val="single"/>
          <w:bdr w:val="none" w:sz="0" w:space="0" w:color="auto" w:frame="1"/>
        </w:rPr>
        <w:t>Ход игры</w:t>
      </w:r>
      <w:r w:rsidRPr="00DF1C22">
        <w:rPr>
          <w:color w:val="111111"/>
        </w:rPr>
        <w:t xml:space="preserve">: Воспитатель показывает игрушку и называет заведомо неправильное действие, которое якобы производит это животное. Дети должны ответить, правильно это или нет, а потом перечислить те действия, которые на самом деле может совершать данное </w:t>
      </w:r>
      <w:proofErr w:type="spellStart"/>
      <w:r w:rsidRPr="00DF1C22">
        <w:rPr>
          <w:color w:val="111111"/>
        </w:rPr>
        <w:t>животное.</w:t>
      </w:r>
      <w:r w:rsidRPr="00DF1C22">
        <w:rPr>
          <w:color w:val="111111"/>
          <w:u w:val="single"/>
          <w:bdr w:val="none" w:sz="0" w:space="0" w:color="auto" w:frame="1"/>
        </w:rPr>
        <w:t>Например</w:t>
      </w:r>
      <w:proofErr w:type="spellEnd"/>
      <w:r w:rsidRPr="00DF1C22">
        <w:rPr>
          <w:color w:val="111111"/>
        </w:rPr>
        <w:t>: </w:t>
      </w:r>
      <w:r w:rsidRPr="00DF1C22">
        <w:rPr>
          <w:i/>
          <w:iCs/>
          <w:color w:val="111111"/>
          <w:bdr w:val="none" w:sz="0" w:space="0" w:color="auto" w:frame="1"/>
        </w:rPr>
        <w:t xml:space="preserve">«Собака читает. Может собака </w:t>
      </w:r>
      <w:proofErr w:type="spellStart"/>
      <w:r w:rsidRPr="00DF1C22">
        <w:rPr>
          <w:i/>
          <w:iCs/>
          <w:color w:val="111111"/>
          <w:bdr w:val="none" w:sz="0" w:space="0" w:color="auto" w:frame="1"/>
        </w:rPr>
        <w:t>читать</w:t>
      </w:r>
      <w:proofErr w:type="gramStart"/>
      <w:r w:rsidRPr="00DF1C22">
        <w:rPr>
          <w:i/>
          <w:iCs/>
          <w:color w:val="111111"/>
          <w:bdr w:val="none" w:sz="0" w:space="0" w:color="auto" w:frame="1"/>
        </w:rPr>
        <w:t>?»</w:t>
      </w:r>
      <w:r w:rsidRPr="00DF1C22">
        <w:rPr>
          <w:color w:val="111111"/>
          <w:u w:val="single"/>
          <w:bdr w:val="none" w:sz="0" w:space="0" w:color="auto" w:frame="1"/>
        </w:rPr>
        <w:t>Дети</w:t>
      </w:r>
      <w:proofErr w:type="spellEnd"/>
      <w:proofErr w:type="gramEnd"/>
      <w:r w:rsidRPr="00DF1C22">
        <w:rPr>
          <w:color w:val="111111"/>
          <w:u w:val="single"/>
          <w:bdr w:val="none" w:sz="0" w:space="0" w:color="auto" w:frame="1"/>
        </w:rPr>
        <w:t xml:space="preserve"> отвечают</w:t>
      </w:r>
      <w:r w:rsidRPr="00DF1C22">
        <w:rPr>
          <w:color w:val="111111"/>
        </w:rPr>
        <w:t>: </w:t>
      </w:r>
      <w:r w:rsidRPr="00DF1C22">
        <w:rPr>
          <w:i/>
          <w:iCs/>
          <w:color w:val="111111"/>
          <w:bdr w:val="none" w:sz="0" w:space="0" w:color="auto" w:frame="1"/>
        </w:rPr>
        <w:t>«Нет»</w:t>
      </w:r>
      <w:r w:rsidRPr="00DF1C22">
        <w:rPr>
          <w:color w:val="111111"/>
        </w:rPr>
        <w:t>. А что может делать собака? Дети перечисляют. Затем называются другие животные.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1C22">
        <w:rPr>
          <w:color w:val="111111"/>
        </w:rPr>
        <w:t>2. </w:t>
      </w:r>
      <w:r w:rsidRPr="00DF1C22">
        <w:rPr>
          <w:rStyle w:val="a4"/>
          <w:color w:val="111111"/>
          <w:bdr w:val="none" w:sz="0" w:space="0" w:color="auto" w:frame="1"/>
        </w:rPr>
        <w:t>Дидактическая игра </w:t>
      </w:r>
      <w:r w:rsidRPr="00DF1C22">
        <w:rPr>
          <w:i/>
          <w:iCs/>
          <w:color w:val="111111"/>
          <w:bdr w:val="none" w:sz="0" w:space="0" w:color="auto" w:frame="1"/>
        </w:rPr>
        <w:t>«Доскажи слово»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1C22">
        <w:rPr>
          <w:color w:val="111111"/>
          <w:u w:val="single"/>
          <w:bdr w:val="none" w:sz="0" w:space="0" w:color="auto" w:frame="1"/>
        </w:rPr>
        <w:t>Цели</w:t>
      </w:r>
      <w:r w:rsidRPr="00DF1C22">
        <w:rPr>
          <w:color w:val="111111"/>
        </w:rPr>
        <w:t>: учить отчетливо произносить многосложные слова громко, развивать слуховое внимание.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1C22">
        <w:rPr>
          <w:color w:val="111111"/>
          <w:u w:val="single"/>
          <w:bdr w:val="none" w:sz="0" w:space="0" w:color="auto" w:frame="1"/>
        </w:rPr>
        <w:t>Ход игры</w:t>
      </w:r>
      <w:r w:rsidRPr="00DF1C22">
        <w:rPr>
          <w:color w:val="111111"/>
        </w:rPr>
        <w:t>: Воспитатель произносит фразу, но не договаривает слог в последнем слове. Дети должны закончить это слово.</w:t>
      </w:r>
    </w:p>
    <w:p w:rsidR="00DF1C22" w:rsidRPr="00DF1C22" w:rsidRDefault="00DF1C22" w:rsidP="00DF1C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F1C22">
        <w:rPr>
          <w:color w:val="111111"/>
        </w:rPr>
        <w:t>Ра-</w:t>
      </w:r>
      <w:proofErr w:type="spellStart"/>
      <w:r w:rsidRPr="00DF1C22">
        <w:rPr>
          <w:color w:val="111111"/>
        </w:rPr>
        <w:t>ра</w:t>
      </w:r>
      <w:proofErr w:type="spellEnd"/>
      <w:r w:rsidRPr="00DF1C22">
        <w:rPr>
          <w:color w:val="111111"/>
        </w:rPr>
        <w:t>-</w:t>
      </w:r>
      <w:proofErr w:type="spellStart"/>
      <w:r w:rsidRPr="00DF1C22">
        <w:rPr>
          <w:color w:val="111111"/>
        </w:rPr>
        <w:t>ра</w:t>
      </w:r>
      <w:proofErr w:type="spellEnd"/>
      <w:r w:rsidRPr="00DF1C22">
        <w:rPr>
          <w:color w:val="111111"/>
        </w:rPr>
        <w:t xml:space="preserve"> — начинается </w:t>
      </w:r>
      <w:proofErr w:type="spellStart"/>
      <w:r w:rsidRPr="00DF1C22">
        <w:rPr>
          <w:color w:val="111111"/>
        </w:rPr>
        <w:t>иг</w:t>
      </w:r>
      <w:proofErr w:type="spellEnd"/>
      <w:r w:rsidRPr="00DF1C22">
        <w:rPr>
          <w:color w:val="111111"/>
        </w:rPr>
        <w:t xml:space="preserve"> ….</w:t>
      </w:r>
    </w:p>
    <w:p w:rsidR="00DF1C22" w:rsidRPr="00DF1C22" w:rsidRDefault="00DF1C22" w:rsidP="00DF1C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spellStart"/>
      <w:r w:rsidRPr="00DF1C22">
        <w:rPr>
          <w:color w:val="111111"/>
        </w:rPr>
        <w:t>Ры-ры-ры</w:t>
      </w:r>
      <w:proofErr w:type="spellEnd"/>
      <w:r w:rsidRPr="00DF1C22">
        <w:rPr>
          <w:color w:val="111111"/>
        </w:rPr>
        <w:t xml:space="preserve"> — у мальчика </w:t>
      </w:r>
      <w:proofErr w:type="spellStart"/>
      <w:r w:rsidRPr="00DF1C22">
        <w:rPr>
          <w:color w:val="111111"/>
        </w:rPr>
        <w:t>ша</w:t>
      </w:r>
      <w:proofErr w:type="spellEnd"/>
      <w:r w:rsidRPr="00DF1C22">
        <w:rPr>
          <w:color w:val="111111"/>
        </w:rPr>
        <w:t>.</w:t>
      </w:r>
    </w:p>
    <w:p w:rsidR="00DF1C22" w:rsidRPr="00DF1C22" w:rsidRDefault="00DF1C22" w:rsidP="00DF1C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spellStart"/>
      <w:r w:rsidRPr="00DF1C22">
        <w:rPr>
          <w:color w:val="111111"/>
        </w:rPr>
        <w:t>Ро-ро-ро</w:t>
      </w:r>
      <w:proofErr w:type="spellEnd"/>
      <w:r w:rsidRPr="00DF1C22">
        <w:rPr>
          <w:color w:val="111111"/>
        </w:rPr>
        <w:t xml:space="preserve"> — у нас новое вед.</w:t>
      </w:r>
    </w:p>
    <w:p w:rsidR="00DF1C22" w:rsidRPr="00DF1C22" w:rsidRDefault="00DF1C22" w:rsidP="00DF1C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spellStart"/>
      <w:proofErr w:type="gramStart"/>
      <w:r w:rsidRPr="00DF1C22">
        <w:rPr>
          <w:color w:val="111111"/>
        </w:rPr>
        <w:t>Ру-ру</w:t>
      </w:r>
      <w:proofErr w:type="gramEnd"/>
      <w:r w:rsidRPr="00DF1C22">
        <w:rPr>
          <w:color w:val="111111"/>
        </w:rPr>
        <w:t>-ру</w:t>
      </w:r>
      <w:proofErr w:type="spellEnd"/>
      <w:r w:rsidRPr="00DF1C22">
        <w:rPr>
          <w:color w:val="111111"/>
        </w:rPr>
        <w:t xml:space="preserve"> — продолжаем мы </w:t>
      </w:r>
      <w:proofErr w:type="spellStart"/>
      <w:r w:rsidRPr="00DF1C22">
        <w:rPr>
          <w:color w:val="111111"/>
        </w:rPr>
        <w:t>иг</w:t>
      </w:r>
      <w:proofErr w:type="spellEnd"/>
      <w:r w:rsidRPr="00DF1C22">
        <w:rPr>
          <w:color w:val="111111"/>
        </w:rPr>
        <w:t>.</w:t>
      </w:r>
    </w:p>
    <w:p w:rsidR="00DF1C22" w:rsidRPr="00DF1C22" w:rsidRDefault="00DF1C22" w:rsidP="00DF1C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F1C22">
        <w:rPr>
          <w:color w:val="111111"/>
        </w:rPr>
        <w:t xml:space="preserve">Ре-ре-ре — стоит дом на </w:t>
      </w:r>
      <w:proofErr w:type="spellStart"/>
      <w:r w:rsidRPr="00DF1C22">
        <w:rPr>
          <w:color w:val="111111"/>
        </w:rPr>
        <w:t>го</w:t>
      </w:r>
      <w:proofErr w:type="spellEnd"/>
      <w:r w:rsidRPr="00DF1C22">
        <w:rPr>
          <w:color w:val="111111"/>
        </w:rPr>
        <w:t>.</w:t>
      </w:r>
    </w:p>
    <w:p w:rsidR="00DF1C22" w:rsidRPr="00DF1C22" w:rsidRDefault="00DF1C22" w:rsidP="00DF1C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spellStart"/>
      <w:r w:rsidRPr="00DF1C22">
        <w:rPr>
          <w:color w:val="111111"/>
        </w:rPr>
        <w:t>Ри-ри-ри</w:t>
      </w:r>
      <w:proofErr w:type="spellEnd"/>
      <w:r w:rsidRPr="00DF1C22">
        <w:rPr>
          <w:color w:val="111111"/>
        </w:rPr>
        <w:t xml:space="preserve"> — на ветках </w:t>
      </w:r>
      <w:proofErr w:type="spellStart"/>
      <w:r w:rsidRPr="00DF1C22">
        <w:rPr>
          <w:color w:val="111111"/>
        </w:rPr>
        <w:t>снеги</w:t>
      </w:r>
      <w:proofErr w:type="spellEnd"/>
      <w:r w:rsidRPr="00DF1C22">
        <w:rPr>
          <w:color w:val="111111"/>
        </w:rPr>
        <w:t>.</w:t>
      </w:r>
    </w:p>
    <w:p w:rsidR="00DF1C22" w:rsidRPr="00DF1C22" w:rsidRDefault="00DF1C22" w:rsidP="00DF1C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F1C22">
        <w:rPr>
          <w:color w:val="111111"/>
        </w:rPr>
        <w:t>Ар-ар-ар — кипит наш само.</w:t>
      </w:r>
    </w:p>
    <w:p w:rsidR="00DF1C22" w:rsidRPr="00DF1C22" w:rsidRDefault="00DF1C22" w:rsidP="00DF1C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spellStart"/>
      <w:r w:rsidRPr="00DF1C22">
        <w:rPr>
          <w:color w:val="111111"/>
        </w:rPr>
        <w:t>Ры-ры-ры</w:t>
      </w:r>
      <w:proofErr w:type="spellEnd"/>
      <w:r w:rsidRPr="00DF1C22">
        <w:rPr>
          <w:color w:val="111111"/>
        </w:rPr>
        <w:t xml:space="preserve"> — детей много у </w:t>
      </w:r>
      <w:proofErr w:type="spellStart"/>
      <w:r w:rsidRPr="00DF1C22">
        <w:rPr>
          <w:color w:val="111111"/>
        </w:rPr>
        <w:t>го</w:t>
      </w:r>
      <w:proofErr w:type="spellEnd"/>
      <w:r w:rsidRPr="00DF1C22">
        <w:rPr>
          <w:color w:val="111111"/>
        </w:rPr>
        <w:t>.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 xml:space="preserve">3 </w:t>
      </w:r>
      <w:r w:rsidRPr="00DF1C22">
        <w:rPr>
          <w:rStyle w:val="a4"/>
          <w:color w:val="111111"/>
          <w:bdr w:val="none" w:sz="0" w:space="0" w:color="auto" w:frame="1"/>
        </w:rPr>
        <w:t>Дидактическая игра </w:t>
      </w:r>
      <w:r w:rsidRPr="00DF1C22">
        <w:rPr>
          <w:i/>
          <w:iCs/>
          <w:color w:val="111111"/>
          <w:bdr w:val="none" w:sz="0" w:space="0" w:color="auto" w:frame="1"/>
        </w:rPr>
        <w:t>«Какая, какой, какое?»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1C22">
        <w:rPr>
          <w:color w:val="111111"/>
          <w:u w:val="single"/>
          <w:bdr w:val="none" w:sz="0" w:space="0" w:color="auto" w:frame="1"/>
        </w:rPr>
        <w:t>Цели</w:t>
      </w:r>
      <w:r w:rsidRPr="00DF1C22">
        <w:rPr>
          <w:color w:val="111111"/>
        </w:rPr>
        <w:t>: учить подбирать определения, соответствующие данному примеру, явлению; активизировать усвоенные ранее слова.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1C22">
        <w:rPr>
          <w:color w:val="111111"/>
          <w:u w:val="single"/>
          <w:bdr w:val="none" w:sz="0" w:space="0" w:color="auto" w:frame="1"/>
        </w:rPr>
        <w:t>Ход игры</w:t>
      </w:r>
      <w:r w:rsidRPr="00DF1C22">
        <w:rPr>
          <w:color w:val="111111"/>
        </w:rPr>
        <w:t>: Воспитатель называет какое-нибудь слово, а играющие по очереди называют как можно больше признаков, соответствующих данному предмету.</w:t>
      </w:r>
    </w:p>
    <w:p w:rsidR="00DF1C22" w:rsidRPr="00DF1C22" w:rsidRDefault="00DF1C22" w:rsidP="00DF1C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F1C22">
        <w:rPr>
          <w:color w:val="111111"/>
        </w:rPr>
        <w:t>Белка — рыжая, шустрая, большая, маленькая, красивая.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1C22">
        <w:rPr>
          <w:color w:val="111111"/>
        </w:rPr>
        <w:t>Пальто — теплое, зимнее, новое, </w:t>
      </w:r>
      <w:r w:rsidRPr="00DF1C22">
        <w:rPr>
          <w:rStyle w:val="a4"/>
          <w:color w:val="111111"/>
          <w:bdr w:val="none" w:sz="0" w:space="0" w:color="auto" w:frame="1"/>
        </w:rPr>
        <w:t>старое …</w:t>
      </w:r>
      <w:r w:rsidRPr="00DF1C22">
        <w:rPr>
          <w:color w:val="111111"/>
        </w:rPr>
        <w:t>.</w:t>
      </w:r>
    </w:p>
    <w:p w:rsidR="00DF1C22" w:rsidRPr="00DF1C22" w:rsidRDefault="00DF1C22" w:rsidP="00DF1C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F1C22">
        <w:rPr>
          <w:color w:val="111111"/>
        </w:rPr>
        <w:t>Мама — добрая, ласковая, нежная, любимая, дорогая …</w:t>
      </w:r>
    </w:p>
    <w:p w:rsidR="00DF1C22" w:rsidRPr="00DF1C22" w:rsidRDefault="00DF1C22" w:rsidP="00DF1C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F1C22">
        <w:rPr>
          <w:color w:val="111111"/>
        </w:rPr>
        <w:t>Дом — деревянный, каменный, новый, панельный …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4</w:t>
      </w:r>
      <w:r w:rsidRPr="00DF1C22">
        <w:rPr>
          <w:color w:val="111111"/>
        </w:rPr>
        <w:t> </w:t>
      </w:r>
      <w:r w:rsidRPr="00DF1C22">
        <w:rPr>
          <w:rStyle w:val="a4"/>
          <w:color w:val="111111"/>
          <w:bdr w:val="none" w:sz="0" w:space="0" w:color="auto" w:frame="1"/>
        </w:rPr>
        <w:t>Дидактическая игра </w:t>
      </w:r>
      <w:r w:rsidRPr="00DF1C22">
        <w:rPr>
          <w:i/>
          <w:iCs/>
          <w:color w:val="111111"/>
          <w:bdr w:val="none" w:sz="0" w:space="0" w:color="auto" w:frame="1"/>
        </w:rPr>
        <w:t>«Закончи предложение»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1C22">
        <w:rPr>
          <w:color w:val="111111"/>
          <w:u w:val="single"/>
          <w:bdr w:val="none" w:sz="0" w:space="0" w:color="auto" w:frame="1"/>
        </w:rPr>
        <w:t>Цели</w:t>
      </w:r>
      <w:r w:rsidRPr="00DF1C22">
        <w:rPr>
          <w:color w:val="111111"/>
        </w:rPr>
        <w:t>: учить дополнять предложения словом противоположного значения, развивать внимание.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1C22">
        <w:rPr>
          <w:color w:val="111111"/>
          <w:u w:val="single"/>
          <w:bdr w:val="none" w:sz="0" w:space="0" w:color="auto" w:frame="1"/>
        </w:rPr>
        <w:t>Ход игры</w:t>
      </w:r>
      <w:r w:rsidRPr="00DF1C22">
        <w:rPr>
          <w:color w:val="111111"/>
        </w:rPr>
        <w:t>: Воспитатель начинает предложение, а дети его заканчивают, только говорят слова с противоположным значением.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1C22">
        <w:rPr>
          <w:color w:val="111111"/>
        </w:rPr>
        <w:t>Сахар сладкий</w:t>
      </w:r>
      <w:proofErr w:type="gramStart"/>
      <w:r w:rsidRPr="00DF1C22">
        <w:rPr>
          <w:color w:val="111111"/>
        </w:rPr>
        <w:t>. а</w:t>
      </w:r>
      <w:proofErr w:type="gramEnd"/>
      <w:r w:rsidRPr="00DF1C22">
        <w:rPr>
          <w:color w:val="111111"/>
        </w:rPr>
        <w:t xml:space="preserve"> перец - …. </w:t>
      </w:r>
      <w:r w:rsidRPr="00DF1C22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DF1C22">
        <w:rPr>
          <w:i/>
          <w:iCs/>
          <w:color w:val="111111"/>
          <w:bdr w:val="none" w:sz="0" w:space="0" w:color="auto" w:frame="1"/>
        </w:rPr>
        <w:t>горький</w:t>
      </w:r>
      <w:proofErr w:type="gramEnd"/>
      <w:r w:rsidRPr="00DF1C22">
        <w:rPr>
          <w:i/>
          <w:iCs/>
          <w:color w:val="111111"/>
          <w:bdr w:val="none" w:sz="0" w:space="0" w:color="auto" w:frame="1"/>
        </w:rPr>
        <w:t>)</w:t>
      </w:r>
      <w:r w:rsidRPr="00DF1C22">
        <w:rPr>
          <w:color w:val="111111"/>
        </w:rPr>
        <w:t>.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1C22">
        <w:rPr>
          <w:color w:val="111111"/>
        </w:rPr>
        <w:t>Летом листья зеленые, а осенью</w:t>
      </w:r>
      <w:proofErr w:type="gramStart"/>
      <w:r w:rsidRPr="00DF1C22">
        <w:rPr>
          <w:color w:val="111111"/>
        </w:rPr>
        <w:t xml:space="preserve"> ….</w:t>
      </w:r>
      <w:proofErr w:type="gramEnd"/>
      <w:r w:rsidRPr="00DF1C22">
        <w:rPr>
          <w:i/>
          <w:iCs/>
          <w:color w:val="111111"/>
          <w:bdr w:val="none" w:sz="0" w:space="0" w:color="auto" w:frame="1"/>
        </w:rPr>
        <w:t>(желтые)</w:t>
      </w:r>
      <w:r w:rsidRPr="00DF1C22">
        <w:rPr>
          <w:color w:val="111111"/>
        </w:rPr>
        <w:t>.</w:t>
      </w:r>
    </w:p>
    <w:p w:rsidR="00DF1C22" w:rsidRPr="00DF1C22" w:rsidRDefault="00DF1C22" w:rsidP="00DF1C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1C22">
        <w:rPr>
          <w:color w:val="111111"/>
        </w:rPr>
        <w:t>Дорога широкая, а тропинка. </w:t>
      </w:r>
      <w:r w:rsidRPr="00DF1C22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DF1C22">
        <w:rPr>
          <w:i/>
          <w:iCs/>
          <w:color w:val="111111"/>
          <w:bdr w:val="none" w:sz="0" w:space="0" w:color="auto" w:frame="1"/>
        </w:rPr>
        <w:t>узкая</w:t>
      </w:r>
      <w:proofErr w:type="gramEnd"/>
      <w:r w:rsidRPr="00DF1C22">
        <w:rPr>
          <w:i/>
          <w:iCs/>
          <w:color w:val="111111"/>
          <w:bdr w:val="none" w:sz="0" w:space="0" w:color="auto" w:frame="1"/>
        </w:rPr>
        <w:t>)</w:t>
      </w:r>
      <w:r w:rsidRPr="00DF1C22">
        <w:rPr>
          <w:color w:val="111111"/>
        </w:rPr>
        <w:t>.</w:t>
      </w:r>
    </w:p>
    <w:p w:rsidR="008D743E" w:rsidRPr="00DF1C22" w:rsidRDefault="008D74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743E" w:rsidRPr="00DF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40"/>
    <w:rsid w:val="004B0740"/>
    <w:rsid w:val="008D743E"/>
    <w:rsid w:val="00D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F09E7-FAD4-485C-9E43-9FB62AB3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2020-05-16T06:49:00Z</dcterms:created>
  <dcterms:modified xsi:type="dcterms:W3CDTF">2020-05-16T06:51:00Z</dcterms:modified>
</cp:coreProperties>
</file>