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12B52" w14:textId="77777777" w:rsidR="008A27AE" w:rsidRDefault="008A2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E7D031" w14:textId="77777777" w:rsidR="008A27AE" w:rsidRDefault="00655C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01AD2E8" wp14:editId="7019CB58">
            <wp:extent cx="813435" cy="904240"/>
            <wp:effectExtent l="0" t="0" r="9525" b="10160"/>
            <wp:docPr id="4" name="Рисунок 1" descr="D:\Мои документы\Документы Наталья\Профсоюзная страничка\Эмблема профсоюз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D:\Мои документы\Документы Наталья\Профсоюзная страничка\Эмблема профсоюза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90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2AB4C1" w14:textId="77777777" w:rsidR="008A27AE" w:rsidRDefault="00655CC6">
      <w:pPr>
        <w:pStyle w:val="ae"/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ПРОФЕССИОНАЛЬНЫЙ </w:t>
      </w:r>
      <w:proofErr w:type="gramStart"/>
      <w:r>
        <w:rPr>
          <w:b/>
          <w:bCs/>
          <w:shd w:val="clear" w:color="auto" w:fill="FFFFFF"/>
        </w:rPr>
        <w:t>СОЮЗ  РАБОТНИКОВ</w:t>
      </w:r>
      <w:proofErr w:type="gramEnd"/>
      <w:r>
        <w:rPr>
          <w:b/>
          <w:bCs/>
          <w:shd w:val="clear" w:color="auto" w:fill="FFFFFF"/>
        </w:rPr>
        <w:t xml:space="preserve"> </w:t>
      </w:r>
    </w:p>
    <w:p w14:paraId="0965187F" w14:textId="77777777" w:rsidR="008A27AE" w:rsidRDefault="00655CC6">
      <w:pPr>
        <w:pStyle w:val="ae"/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НАРОДНОГО ОБРАЗОВАНИЯ И НАУКИ РОССИЙСКОЙ ФЕДЕРАЦИИ</w:t>
      </w:r>
    </w:p>
    <w:p w14:paraId="06698573" w14:textId="77777777" w:rsidR="008A27AE" w:rsidRDefault="008A27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93140EE" w14:textId="77777777" w:rsidR="008A27AE" w:rsidRDefault="00655C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14:paraId="1194AE20" w14:textId="77777777" w:rsidR="008A27AE" w:rsidRDefault="008A27AE">
      <w:pPr>
        <w:pStyle w:val="ae"/>
        <w:jc w:val="center"/>
        <w:rPr>
          <w:b/>
          <w:bCs/>
          <w:shd w:val="clear" w:color="auto" w:fill="FFFFFF"/>
        </w:rPr>
      </w:pPr>
    </w:p>
    <w:p w14:paraId="0FE8B5EE" w14:textId="77777777" w:rsidR="008A27AE" w:rsidRDefault="00655CC6">
      <w:pPr>
        <w:pStyle w:val="ae"/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КАЛИНИНСКОЙ РАЙОННОЙ ОРГАНИЗАЦИИ ГОРОДА ЧЕЛЯБИНСКА </w:t>
      </w:r>
    </w:p>
    <w:p w14:paraId="6D9816B1" w14:textId="77777777" w:rsidR="008A27AE" w:rsidRDefault="00655CC6">
      <w:pPr>
        <w:pStyle w:val="ae"/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ПРОФЕССИОНАЛЬНОГО СОЮЗА РАБОТНИКОВ </w:t>
      </w:r>
    </w:p>
    <w:p w14:paraId="7EAB7D15" w14:textId="77777777" w:rsidR="008A27AE" w:rsidRDefault="00655CC6">
      <w:pPr>
        <w:pStyle w:val="ae"/>
        <w:jc w:val="center"/>
        <w:rPr>
          <w:b/>
          <w:bCs/>
          <w:sz w:val="16"/>
          <w:szCs w:val="16"/>
          <w:shd w:val="clear" w:color="auto" w:fill="FFFFFF"/>
        </w:rPr>
      </w:pPr>
      <w:r>
        <w:rPr>
          <w:b/>
          <w:bCs/>
          <w:shd w:val="clear" w:color="auto" w:fill="FFFFFF"/>
        </w:rPr>
        <w:t>НАРОДНОГО ОБРАЗОВАНИЯ И НАУКИ РОССИЙСКОЙ ФЕДЕРАЦИИ</w:t>
      </w:r>
    </w:p>
    <w:p w14:paraId="13EA8757" w14:textId="77777777" w:rsidR="008A27AE" w:rsidRDefault="008A2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56E00F" w14:textId="2C160CA4" w:rsidR="008A27AE" w:rsidRDefault="00655CC6">
      <w:pPr>
        <w:pStyle w:val="ae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 - </w:t>
      </w:r>
      <w:r w:rsidRPr="00655CC6">
        <w:rPr>
          <w:bCs/>
          <w:sz w:val="28"/>
          <w:szCs w:val="28"/>
          <w:u w:val="single"/>
        </w:rPr>
        <w:t>«</w:t>
      </w:r>
      <w:r w:rsidRPr="00655CC6">
        <w:rPr>
          <w:rStyle w:val="a4"/>
          <w:rFonts w:eastAsia="Arial"/>
          <w:bCs w:val="0"/>
          <w:sz w:val="22"/>
          <w:szCs w:val="22"/>
          <w:u w:val="single"/>
          <w:shd w:val="clear" w:color="auto" w:fill="FFFFFF"/>
        </w:rPr>
        <w:t>Год</w:t>
      </w:r>
      <w:r w:rsidRPr="00655CC6">
        <w:rPr>
          <w:rStyle w:val="a4"/>
          <w:rFonts w:eastAsia="Arial"/>
          <w:bCs w:val="0"/>
          <w:color w:val="333333"/>
          <w:sz w:val="22"/>
          <w:szCs w:val="22"/>
          <w:u w:val="single"/>
          <w:shd w:val="clear" w:color="auto" w:fill="FFFFFF"/>
        </w:rPr>
        <w:t xml:space="preserve"> </w:t>
      </w:r>
      <w:r>
        <w:rPr>
          <w:b/>
          <w:sz w:val="22"/>
          <w:szCs w:val="22"/>
          <w:u w:val="single"/>
        </w:rPr>
        <w:t>единства народов России»</w:t>
      </w:r>
      <w:r>
        <w:rPr>
          <w:b/>
          <w:sz w:val="28"/>
          <w:szCs w:val="28"/>
          <w:u w:val="single"/>
        </w:rPr>
        <w:t>»</w:t>
      </w:r>
    </w:p>
    <w:p w14:paraId="4ADE75EB" w14:textId="77777777" w:rsidR="008A27AE" w:rsidRDefault="008A27AE">
      <w:pPr>
        <w:pStyle w:val="ae"/>
        <w:jc w:val="both"/>
        <w:rPr>
          <w:b/>
          <w:sz w:val="28"/>
          <w:szCs w:val="28"/>
        </w:rPr>
      </w:pPr>
    </w:p>
    <w:p w14:paraId="535E8360" w14:textId="77777777" w:rsidR="008A27AE" w:rsidRDefault="00655CC6">
      <w:pPr>
        <w:pStyle w:val="ae"/>
        <w:jc w:val="center"/>
        <w:rPr>
          <w:b/>
          <w:u w:val="single"/>
        </w:rPr>
      </w:pPr>
      <w:r>
        <w:rPr>
          <w:b/>
          <w:u w:val="single"/>
        </w:rPr>
        <w:t>Основные задачи Калининской районной организации Профсоюза на 202</w:t>
      </w:r>
      <w:r>
        <w:rPr>
          <w:b/>
          <w:u w:val="single"/>
        </w:rPr>
        <w:t>6</w:t>
      </w:r>
      <w:r>
        <w:rPr>
          <w:b/>
          <w:u w:val="single"/>
        </w:rPr>
        <w:t xml:space="preserve"> год</w:t>
      </w:r>
    </w:p>
    <w:p w14:paraId="6BE2CCE5" w14:textId="77777777" w:rsidR="008A27AE" w:rsidRDefault="008A27AE">
      <w:pPr>
        <w:pStyle w:val="ae"/>
        <w:jc w:val="center"/>
        <w:rPr>
          <w:b/>
          <w:sz w:val="22"/>
          <w:szCs w:val="22"/>
          <w:u w:val="single"/>
        </w:rPr>
      </w:pPr>
    </w:p>
    <w:p w14:paraId="76DB50EB" w14:textId="77777777" w:rsidR="008A27AE" w:rsidRDefault="00655CC6">
      <w:pPr>
        <w:pStyle w:val="ae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Усилить работу по мотивации профсоюзного членства, формированию позитивного общественного мнения о деятельности Профсоюза.</w:t>
      </w:r>
    </w:p>
    <w:p w14:paraId="56BC3E95" w14:textId="77777777" w:rsidR="008A27AE" w:rsidRDefault="00655CC6">
      <w:pPr>
        <w:pStyle w:val="ae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Сохранить и приумножить организационное единство и членскую базу районной организации Профсоюза.</w:t>
      </w:r>
    </w:p>
    <w:p w14:paraId="0EB9B3AC" w14:textId="77777777" w:rsidR="008A27AE" w:rsidRDefault="00655CC6">
      <w:pPr>
        <w:pStyle w:val="ae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Совершенствовать работу районного Клуба молодых педагогов «Пламя».</w:t>
      </w:r>
    </w:p>
    <w:p w14:paraId="052E8349" w14:textId="77777777" w:rsidR="008A27AE" w:rsidRDefault="00655CC6">
      <w:pPr>
        <w:pStyle w:val="ae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Совершенствовать формы и методы обучения профсоюзного актива.</w:t>
      </w:r>
    </w:p>
    <w:p w14:paraId="646F4B07" w14:textId="77777777" w:rsidR="008A27AE" w:rsidRDefault="00655CC6">
      <w:pPr>
        <w:pStyle w:val="ae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Продолжить работу по защите прав работников на здоровые и безопасные условия труда.</w:t>
      </w:r>
    </w:p>
    <w:p w14:paraId="1C9E3EA3" w14:textId="77777777" w:rsidR="008A27AE" w:rsidRDefault="00655CC6">
      <w:pPr>
        <w:pStyle w:val="ae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Совершенствовать инструментарий мониторинга эффективности Коллективных договоров.</w:t>
      </w:r>
    </w:p>
    <w:p w14:paraId="7DD5A6B0" w14:textId="77777777" w:rsidR="008A27AE" w:rsidRDefault="00655CC6">
      <w:pPr>
        <w:pStyle w:val="ae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Продолжить работу по формированию банка положительных достижений на принципах социального партнерства.</w:t>
      </w:r>
    </w:p>
    <w:p w14:paraId="0868A5FA" w14:textId="77777777" w:rsidR="008A27AE" w:rsidRDefault="008A27AE">
      <w:pPr>
        <w:pStyle w:val="ae"/>
        <w:rPr>
          <w:b/>
          <w:sz w:val="22"/>
          <w:szCs w:val="22"/>
          <w:u w:val="single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521"/>
        <w:gridCol w:w="1417"/>
        <w:gridCol w:w="2069"/>
      </w:tblGrid>
      <w:tr w:rsidR="008A27AE" w14:paraId="5D33FEBD" w14:textId="77777777">
        <w:tc>
          <w:tcPr>
            <w:tcW w:w="675" w:type="dxa"/>
          </w:tcPr>
          <w:p w14:paraId="31B41AFF" w14:textId="77777777" w:rsidR="008A27AE" w:rsidRDefault="00655CC6">
            <w:pPr>
              <w:pStyle w:val="a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14:paraId="657C84CC" w14:textId="77777777" w:rsidR="008A27AE" w:rsidRDefault="00655CC6">
            <w:pPr>
              <w:pStyle w:val="ae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6521" w:type="dxa"/>
          </w:tcPr>
          <w:p w14:paraId="74FF6FFB" w14:textId="77777777" w:rsidR="008A27AE" w:rsidRDefault="00655CC6">
            <w:pPr>
              <w:pStyle w:val="ae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1417" w:type="dxa"/>
          </w:tcPr>
          <w:p w14:paraId="0677E347" w14:textId="77777777" w:rsidR="008A27AE" w:rsidRDefault="00655CC6">
            <w:pPr>
              <w:pStyle w:val="ae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2069" w:type="dxa"/>
          </w:tcPr>
          <w:p w14:paraId="4056CE45" w14:textId="77777777" w:rsidR="008A27AE" w:rsidRDefault="00655CC6">
            <w:pPr>
              <w:pStyle w:val="ae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8A27AE" w14:paraId="21BE3D23" w14:textId="77777777">
        <w:tc>
          <w:tcPr>
            <w:tcW w:w="675" w:type="dxa"/>
          </w:tcPr>
          <w:p w14:paraId="2EC0720D" w14:textId="77777777" w:rsidR="008A27AE" w:rsidRDefault="008A27AE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14:paraId="27E42AF3" w14:textId="77777777" w:rsidR="008A27AE" w:rsidRDefault="00655CC6">
            <w:pPr>
              <w:pStyle w:val="ae"/>
              <w:jc w:val="center"/>
              <w:rPr>
                <w:b/>
              </w:rPr>
            </w:pPr>
            <w:r>
              <w:rPr>
                <w:b/>
              </w:rPr>
              <w:t>1. РАБОТА ВЫБОРНЫХ КОЛЛЕГИАЛЬНЫХ ОРГАНОВ РАЙОННОЙ ОРГАНИЗАЦИИ ПРОФСОЮЗА</w:t>
            </w:r>
          </w:p>
        </w:tc>
        <w:tc>
          <w:tcPr>
            <w:tcW w:w="1417" w:type="dxa"/>
          </w:tcPr>
          <w:p w14:paraId="77507807" w14:textId="77777777" w:rsidR="008A27AE" w:rsidRDefault="008A27AE">
            <w:pPr>
              <w:pStyle w:val="ae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2069" w:type="dxa"/>
          </w:tcPr>
          <w:p w14:paraId="651996E2" w14:textId="77777777" w:rsidR="008A27AE" w:rsidRDefault="008A27AE">
            <w:pPr>
              <w:pStyle w:val="ae"/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008A27AE" w14:paraId="3D372BC2" w14:textId="77777777">
        <w:tc>
          <w:tcPr>
            <w:tcW w:w="675" w:type="dxa"/>
          </w:tcPr>
          <w:p w14:paraId="1A3C23CF" w14:textId="77777777" w:rsidR="008A27AE" w:rsidRDefault="008A27AE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14:paraId="1036899A" w14:textId="77777777" w:rsidR="008A27AE" w:rsidRDefault="00655CC6">
            <w:pPr>
              <w:pStyle w:val="ae"/>
              <w:rPr>
                <w:b/>
              </w:rPr>
            </w:pPr>
            <w:r>
              <w:rPr>
                <w:b/>
              </w:rPr>
              <w:t>Комитет районной организации Профсоюза</w:t>
            </w:r>
          </w:p>
          <w:p w14:paraId="1749A4C7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F4312DF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2069" w:type="dxa"/>
          </w:tcPr>
          <w:p w14:paraId="4B37F823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</w:tr>
      <w:tr w:rsidR="008A27AE" w14:paraId="1A402A9E" w14:textId="77777777">
        <w:tc>
          <w:tcPr>
            <w:tcW w:w="675" w:type="dxa"/>
          </w:tcPr>
          <w:p w14:paraId="0896918A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6521" w:type="dxa"/>
          </w:tcPr>
          <w:p w14:paraId="135A095E" w14:textId="77777777" w:rsidR="008A27AE" w:rsidRDefault="00655CC6">
            <w:pPr>
              <w:pStyle w:val="ae"/>
              <w:rPr>
                <w:b/>
                <w:sz w:val="28"/>
                <w:szCs w:val="28"/>
              </w:rPr>
            </w:pPr>
            <w:r>
              <w:rPr>
                <w:sz w:val="22"/>
                <w:szCs w:val="22"/>
              </w:rPr>
              <w:t>Об итогах деятельности районной организации Профсоюза за 202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 – </w:t>
            </w:r>
            <w:r>
              <w:rPr>
                <w:bCs/>
              </w:rPr>
              <w:t>«Год Защитника Отечества»</w:t>
            </w:r>
          </w:p>
          <w:p w14:paraId="00261167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F763D03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2069" w:type="dxa"/>
          </w:tcPr>
          <w:p w14:paraId="060F7675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</w:tc>
      </w:tr>
      <w:tr w:rsidR="008A27AE" w14:paraId="6A105BAE" w14:textId="77777777">
        <w:tc>
          <w:tcPr>
            <w:tcW w:w="675" w:type="dxa"/>
          </w:tcPr>
          <w:p w14:paraId="2AAFA726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6521" w:type="dxa"/>
          </w:tcPr>
          <w:p w14:paraId="2FAC15AD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корректировке сметы, об утверждении исполнения сметы доходов и расходов, бухгалтерского баланса районной организации Профсоюза за 202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год.</w:t>
            </w:r>
          </w:p>
        </w:tc>
        <w:tc>
          <w:tcPr>
            <w:tcW w:w="1417" w:type="dxa"/>
          </w:tcPr>
          <w:p w14:paraId="77C86283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2069" w:type="dxa"/>
          </w:tcPr>
          <w:p w14:paraId="5D784588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Диринг А.Н.</w:t>
            </w:r>
          </w:p>
        </w:tc>
      </w:tr>
      <w:tr w:rsidR="008A27AE" w14:paraId="3883A624" w14:textId="77777777">
        <w:tc>
          <w:tcPr>
            <w:tcW w:w="675" w:type="dxa"/>
          </w:tcPr>
          <w:p w14:paraId="109A03EC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6521" w:type="dxa"/>
          </w:tcPr>
          <w:p w14:paraId="7F9522D0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 результатах контроля за выполнением действующего законодательства в вопросах охраны труда. По итогам работы </w:t>
            </w:r>
          </w:p>
          <w:p w14:paraId="17657A9A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202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год.</w:t>
            </w:r>
          </w:p>
        </w:tc>
        <w:tc>
          <w:tcPr>
            <w:tcW w:w="1417" w:type="dxa"/>
          </w:tcPr>
          <w:p w14:paraId="2B1D354C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2069" w:type="dxa"/>
          </w:tcPr>
          <w:p w14:paraId="1A9265CD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Басин Е.Л. </w:t>
            </w:r>
          </w:p>
          <w:p w14:paraId="7D581DFE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</w:tr>
      <w:tr w:rsidR="008A27AE" w14:paraId="5274FF56" w14:textId="77777777">
        <w:tc>
          <w:tcPr>
            <w:tcW w:w="675" w:type="dxa"/>
          </w:tcPr>
          <w:p w14:paraId="2D897923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6521" w:type="dxa"/>
          </w:tcPr>
          <w:p w14:paraId="0DF90730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 размере отчислений членских профсоюзных взносов </w:t>
            </w:r>
          </w:p>
          <w:p w14:paraId="25957D41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районную организацию Профсоюза в 202</w:t>
            </w: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году.</w:t>
            </w:r>
          </w:p>
        </w:tc>
        <w:tc>
          <w:tcPr>
            <w:tcW w:w="1417" w:type="dxa"/>
          </w:tcPr>
          <w:p w14:paraId="72F2DEA8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2069" w:type="dxa"/>
          </w:tcPr>
          <w:p w14:paraId="6A54CE23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Диринг А.Н.</w:t>
            </w:r>
          </w:p>
        </w:tc>
      </w:tr>
      <w:tr w:rsidR="008A27AE" w14:paraId="0D120B67" w14:textId="77777777">
        <w:trPr>
          <w:trHeight w:val="120"/>
        </w:trPr>
        <w:tc>
          <w:tcPr>
            <w:tcW w:w="675" w:type="dxa"/>
            <w:tcBorders>
              <w:bottom w:val="single" w:sz="4" w:space="0" w:color="auto"/>
            </w:tcBorders>
          </w:tcPr>
          <w:p w14:paraId="6D747249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275157E0" w14:textId="77777777" w:rsidR="008A27AE" w:rsidRDefault="00655CC6">
            <w:pPr>
              <w:pStyle w:val="1"/>
              <w:widowControl w:val="0"/>
              <w:tabs>
                <w:tab w:val="left" w:pos="2138"/>
              </w:tabs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 утверждении сметы доходов и расходов районной организации Профсоюза на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6A501DD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14:paraId="33458528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Диринг А.Н.</w:t>
            </w:r>
          </w:p>
        </w:tc>
      </w:tr>
      <w:tr w:rsidR="008A27AE" w14:paraId="6B577B60" w14:textId="77777777">
        <w:trPr>
          <w:trHeight w:val="405"/>
        </w:trPr>
        <w:tc>
          <w:tcPr>
            <w:tcW w:w="675" w:type="dxa"/>
            <w:tcBorders>
              <w:top w:val="single" w:sz="4" w:space="0" w:color="auto"/>
            </w:tcBorders>
          </w:tcPr>
          <w:p w14:paraId="084C26EB" w14:textId="77777777" w:rsidR="008A27AE" w:rsidRDefault="008A27AE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6C7DB732" w14:textId="77777777" w:rsidR="008A27AE" w:rsidRDefault="00655CC6">
            <w:pPr>
              <w:pStyle w:val="ae"/>
              <w:rPr>
                <w:b/>
              </w:rPr>
            </w:pPr>
            <w:r>
              <w:rPr>
                <w:b/>
              </w:rPr>
              <w:t>Президиум районной организации Профсоюза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DE9F15A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sz="4" w:space="0" w:color="auto"/>
            </w:tcBorders>
          </w:tcPr>
          <w:p w14:paraId="02DCCAAA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</w:tr>
      <w:tr w:rsidR="008A27AE" w14:paraId="240C8B99" w14:textId="77777777">
        <w:tc>
          <w:tcPr>
            <w:tcW w:w="675" w:type="dxa"/>
          </w:tcPr>
          <w:p w14:paraId="162504BF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6521" w:type="dxa"/>
          </w:tcPr>
          <w:p w14:paraId="2533C8F6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 утверждении статистического отчета районной организации Профсоюза.</w:t>
            </w:r>
          </w:p>
        </w:tc>
        <w:tc>
          <w:tcPr>
            <w:tcW w:w="1417" w:type="dxa"/>
          </w:tcPr>
          <w:p w14:paraId="4EB15A56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069" w:type="dxa"/>
          </w:tcPr>
          <w:p w14:paraId="04E36E56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</w:tc>
      </w:tr>
      <w:tr w:rsidR="008A27AE" w14:paraId="13636FC1" w14:textId="77777777">
        <w:tc>
          <w:tcPr>
            <w:tcW w:w="675" w:type="dxa"/>
          </w:tcPr>
          <w:p w14:paraId="10542275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6521" w:type="dxa"/>
          </w:tcPr>
          <w:p w14:paraId="06BAACFD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 утверждении отчета «О работе районной организации Профсоюза по охране труда за 202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год».</w:t>
            </w:r>
          </w:p>
        </w:tc>
        <w:tc>
          <w:tcPr>
            <w:tcW w:w="1417" w:type="dxa"/>
          </w:tcPr>
          <w:p w14:paraId="428B0827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069" w:type="dxa"/>
          </w:tcPr>
          <w:p w14:paraId="6AC49A61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Басин Е.Л.</w:t>
            </w:r>
          </w:p>
        </w:tc>
      </w:tr>
      <w:tr w:rsidR="008A27AE" w14:paraId="5A4C1117" w14:textId="77777777">
        <w:tc>
          <w:tcPr>
            <w:tcW w:w="675" w:type="dxa"/>
          </w:tcPr>
          <w:p w14:paraId="68C303F8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6521" w:type="dxa"/>
          </w:tcPr>
          <w:p w14:paraId="1C7C3E87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 итогах правозащитной работы районной организации </w:t>
            </w:r>
            <w:r>
              <w:rPr>
                <w:sz w:val="22"/>
                <w:szCs w:val="22"/>
              </w:rPr>
              <w:lastRenderedPageBreak/>
              <w:t>Профсоюза за 202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год.</w:t>
            </w:r>
          </w:p>
        </w:tc>
        <w:tc>
          <w:tcPr>
            <w:tcW w:w="1417" w:type="dxa"/>
          </w:tcPr>
          <w:p w14:paraId="65777710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331F9F98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2069" w:type="dxa"/>
          </w:tcPr>
          <w:p w14:paraId="5F3A4A95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Столбова</w:t>
            </w:r>
            <w:r>
              <w:rPr>
                <w:sz w:val="22"/>
                <w:szCs w:val="22"/>
              </w:rPr>
              <w:t xml:space="preserve"> Е.С.</w:t>
            </w:r>
          </w:p>
        </w:tc>
      </w:tr>
      <w:tr w:rsidR="008A27AE" w14:paraId="56BF62B5" w14:textId="77777777">
        <w:tc>
          <w:tcPr>
            <w:tcW w:w="675" w:type="dxa"/>
          </w:tcPr>
          <w:p w14:paraId="33388CD4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6521" w:type="dxa"/>
          </w:tcPr>
          <w:p w14:paraId="1B7F62F5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 утверждении отчета по коллективно-договорной кампании </w:t>
            </w:r>
          </w:p>
          <w:p w14:paraId="0103FE7D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202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год.</w:t>
            </w:r>
          </w:p>
        </w:tc>
        <w:tc>
          <w:tcPr>
            <w:tcW w:w="1417" w:type="dxa"/>
          </w:tcPr>
          <w:p w14:paraId="1146BEB4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620EC932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2069" w:type="dxa"/>
          </w:tcPr>
          <w:p w14:paraId="6C496548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Валееа</w:t>
            </w:r>
            <w:proofErr w:type="spellEnd"/>
            <w:r>
              <w:rPr>
                <w:sz w:val="22"/>
                <w:szCs w:val="22"/>
              </w:rPr>
              <w:t xml:space="preserve"> Н.В.</w:t>
            </w:r>
          </w:p>
        </w:tc>
      </w:tr>
      <w:tr w:rsidR="008A27AE" w14:paraId="70F4D11D" w14:textId="77777777">
        <w:tc>
          <w:tcPr>
            <w:tcW w:w="675" w:type="dxa"/>
          </w:tcPr>
          <w:p w14:paraId="073A94CC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6521" w:type="dxa"/>
          </w:tcPr>
          <w:p w14:paraId="6D6AFDD2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 утверждении сводного финансового отчета за 202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год.</w:t>
            </w:r>
          </w:p>
        </w:tc>
        <w:tc>
          <w:tcPr>
            <w:tcW w:w="1417" w:type="dxa"/>
          </w:tcPr>
          <w:p w14:paraId="3C984578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38ADE0E4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2069" w:type="dxa"/>
          </w:tcPr>
          <w:p w14:paraId="01994B92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Диринг А.Н.</w:t>
            </w:r>
          </w:p>
        </w:tc>
      </w:tr>
      <w:tr w:rsidR="008A27AE" w14:paraId="50A68A0A" w14:textId="77777777">
        <w:tc>
          <w:tcPr>
            <w:tcW w:w="675" w:type="dxa"/>
          </w:tcPr>
          <w:p w14:paraId="7B0744C3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</w:tc>
        <w:tc>
          <w:tcPr>
            <w:tcW w:w="6521" w:type="dxa"/>
          </w:tcPr>
          <w:p w14:paraId="60E5E28D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 опыте работы районного Клуба молодых педагогов «Пламя».</w:t>
            </w:r>
          </w:p>
        </w:tc>
        <w:tc>
          <w:tcPr>
            <w:tcW w:w="1417" w:type="dxa"/>
          </w:tcPr>
          <w:p w14:paraId="6E3122D9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6E12C0B0" w14:textId="77777777" w:rsidR="008A27AE" w:rsidRDefault="008A27AE">
            <w:pPr>
              <w:pStyle w:val="ae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69" w:type="dxa"/>
          </w:tcPr>
          <w:p w14:paraId="60770277" w14:textId="77777777" w:rsidR="008A27AE" w:rsidRDefault="00655CC6">
            <w:pPr>
              <w:pStyle w:val="ae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Коновалова</w:t>
            </w:r>
            <w:r>
              <w:rPr>
                <w:sz w:val="22"/>
                <w:szCs w:val="22"/>
              </w:rPr>
              <w:t xml:space="preserve"> А.П.</w:t>
            </w:r>
          </w:p>
        </w:tc>
      </w:tr>
      <w:tr w:rsidR="008A27AE" w14:paraId="3B762EF7" w14:textId="77777777">
        <w:tc>
          <w:tcPr>
            <w:tcW w:w="675" w:type="dxa"/>
          </w:tcPr>
          <w:p w14:paraId="200A704F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1.12.</w:t>
            </w:r>
          </w:p>
        </w:tc>
        <w:tc>
          <w:tcPr>
            <w:tcW w:w="6521" w:type="dxa"/>
          </w:tcPr>
          <w:p w14:paraId="4B8355E6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 состоянии и развитии социального партнерства </w:t>
            </w:r>
          </w:p>
          <w:p w14:paraId="0883322C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образовательных организациях Калининского района.</w:t>
            </w:r>
          </w:p>
        </w:tc>
        <w:tc>
          <w:tcPr>
            <w:tcW w:w="1417" w:type="dxa"/>
          </w:tcPr>
          <w:p w14:paraId="2C287EC1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069" w:type="dxa"/>
          </w:tcPr>
          <w:p w14:paraId="28937181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Носова Г.В.</w:t>
            </w:r>
          </w:p>
        </w:tc>
      </w:tr>
      <w:tr w:rsidR="008A27AE" w14:paraId="439D8291" w14:textId="77777777">
        <w:tc>
          <w:tcPr>
            <w:tcW w:w="675" w:type="dxa"/>
          </w:tcPr>
          <w:p w14:paraId="3FF4900C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1.13.</w:t>
            </w:r>
          </w:p>
        </w:tc>
        <w:tc>
          <w:tcPr>
            <w:tcW w:w="6521" w:type="dxa"/>
          </w:tcPr>
          <w:p w14:paraId="2446FFCB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проведении Всемирного дня охраны труда в образовательных организациях Калининского района.</w:t>
            </w:r>
          </w:p>
        </w:tc>
        <w:tc>
          <w:tcPr>
            <w:tcW w:w="1417" w:type="dxa"/>
          </w:tcPr>
          <w:p w14:paraId="52CFC3A5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069" w:type="dxa"/>
          </w:tcPr>
          <w:p w14:paraId="079173ED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7218FC8C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Басин Е.Л.</w:t>
            </w:r>
          </w:p>
        </w:tc>
      </w:tr>
      <w:tr w:rsidR="008A27AE" w14:paraId="0D14BC36" w14:textId="77777777">
        <w:tc>
          <w:tcPr>
            <w:tcW w:w="675" w:type="dxa"/>
          </w:tcPr>
          <w:p w14:paraId="0CA6CA53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1.14.</w:t>
            </w:r>
          </w:p>
        </w:tc>
        <w:tc>
          <w:tcPr>
            <w:tcW w:w="6521" w:type="dxa"/>
          </w:tcPr>
          <w:p w14:paraId="75AC76DD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 участии в первомайской акции Профсоюзов в 202</w:t>
            </w: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году.</w:t>
            </w:r>
          </w:p>
          <w:p w14:paraId="7458FCA2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4E0D8E7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069" w:type="dxa"/>
          </w:tcPr>
          <w:p w14:paraId="10EDC7C0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</w:tc>
      </w:tr>
      <w:tr w:rsidR="008A27AE" w14:paraId="69E97413" w14:textId="77777777">
        <w:tc>
          <w:tcPr>
            <w:tcW w:w="675" w:type="dxa"/>
          </w:tcPr>
          <w:p w14:paraId="6F852494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1.15.</w:t>
            </w:r>
          </w:p>
        </w:tc>
        <w:tc>
          <w:tcPr>
            <w:tcW w:w="6521" w:type="dxa"/>
          </w:tcPr>
          <w:p w14:paraId="61D92E1C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 соблюдении трудового законодательства и иных актов, содержащих нормы трудового права в образовательных организациях по защите трудовых прав, профессиональных </w:t>
            </w:r>
          </w:p>
          <w:p w14:paraId="63CADB2F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социально-экономических интересов членов Профсоюза.</w:t>
            </w:r>
          </w:p>
        </w:tc>
        <w:tc>
          <w:tcPr>
            <w:tcW w:w="1417" w:type="dxa"/>
          </w:tcPr>
          <w:p w14:paraId="7847934E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069" w:type="dxa"/>
          </w:tcPr>
          <w:p w14:paraId="6CEB137D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1157A1DE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Гордеева К. А.</w:t>
            </w:r>
          </w:p>
        </w:tc>
      </w:tr>
      <w:tr w:rsidR="008A27AE" w14:paraId="22A93AF1" w14:textId="77777777">
        <w:tc>
          <w:tcPr>
            <w:tcW w:w="675" w:type="dxa"/>
          </w:tcPr>
          <w:p w14:paraId="3C16E01C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1.16.</w:t>
            </w:r>
          </w:p>
        </w:tc>
        <w:tc>
          <w:tcPr>
            <w:tcW w:w="6521" w:type="dxa"/>
          </w:tcPr>
          <w:p w14:paraId="54A05887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 организации системы управления охраной труда в образовательных учреждениях Калининского района.</w:t>
            </w:r>
          </w:p>
        </w:tc>
        <w:tc>
          <w:tcPr>
            <w:tcW w:w="1417" w:type="dxa"/>
          </w:tcPr>
          <w:p w14:paraId="26712263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069" w:type="dxa"/>
          </w:tcPr>
          <w:p w14:paraId="5D4106A8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Басин Е.Л.</w:t>
            </w:r>
          </w:p>
        </w:tc>
      </w:tr>
      <w:tr w:rsidR="008A27AE" w14:paraId="2DC2D6E1" w14:textId="77777777">
        <w:tc>
          <w:tcPr>
            <w:tcW w:w="675" w:type="dxa"/>
          </w:tcPr>
          <w:p w14:paraId="5146F635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1.17.</w:t>
            </w:r>
          </w:p>
        </w:tc>
        <w:tc>
          <w:tcPr>
            <w:tcW w:w="6521" w:type="dxa"/>
          </w:tcPr>
          <w:p w14:paraId="2A60341C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реализации Проекта «Цифровизация Общероссийского Профсоюза образования».</w:t>
            </w:r>
          </w:p>
        </w:tc>
        <w:tc>
          <w:tcPr>
            <w:tcW w:w="1417" w:type="dxa"/>
          </w:tcPr>
          <w:p w14:paraId="47BBDC61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069" w:type="dxa"/>
          </w:tcPr>
          <w:p w14:paraId="0D0256A6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</w:tc>
      </w:tr>
      <w:tr w:rsidR="008A27AE" w14:paraId="7CB70F6D" w14:textId="77777777">
        <w:tc>
          <w:tcPr>
            <w:tcW w:w="675" w:type="dxa"/>
          </w:tcPr>
          <w:p w14:paraId="26BA2E89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1.18.</w:t>
            </w:r>
          </w:p>
        </w:tc>
        <w:tc>
          <w:tcPr>
            <w:tcW w:w="6521" w:type="dxa"/>
          </w:tcPr>
          <w:p w14:paraId="4F980B78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 информационной работе в районной организации Профсоюза.</w:t>
            </w:r>
          </w:p>
          <w:p w14:paraId="16FCE24C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E824011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069" w:type="dxa"/>
          </w:tcPr>
          <w:p w14:paraId="65E0D0CC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Ширяева</w:t>
            </w:r>
            <w:r>
              <w:rPr>
                <w:sz w:val="22"/>
                <w:szCs w:val="22"/>
              </w:rPr>
              <w:t xml:space="preserve"> О.Н.</w:t>
            </w:r>
          </w:p>
        </w:tc>
      </w:tr>
      <w:tr w:rsidR="008A27AE" w14:paraId="34683D0D" w14:textId="77777777">
        <w:tc>
          <w:tcPr>
            <w:tcW w:w="675" w:type="dxa"/>
          </w:tcPr>
          <w:p w14:paraId="15D7C954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1.19.</w:t>
            </w:r>
          </w:p>
        </w:tc>
        <w:tc>
          <w:tcPr>
            <w:tcW w:w="6521" w:type="dxa"/>
          </w:tcPr>
          <w:p w14:paraId="12535164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проведении регионального мониторинга по соблюдению трудового законодательства в образовательных организациях.</w:t>
            </w:r>
          </w:p>
        </w:tc>
        <w:tc>
          <w:tcPr>
            <w:tcW w:w="1417" w:type="dxa"/>
          </w:tcPr>
          <w:p w14:paraId="216633CF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069" w:type="dxa"/>
          </w:tcPr>
          <w:p w14:paraId="68DE54CD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</w:tc>
      </w:tr>
      <w:tr w:rsidR="008A27AE" w14:paraId="449645EA" w14:textId="77777777">
        <w:tc>
          <w:tcPr>
            <w:tcW w:w="675" w:type="dxa"/>
          </w:tcPr>
          <w:p w14:paraId="1DFAE9E0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1.20.</w:t>
            </w:r>
          </w:p>
        </w:tc>
        <w:tc>
          <w:tcPr>
            <w:tcW w:w="6521" w:type="dxa"/>
          </w:tcPr>
          <w:p w14:paraId="3DEAFB29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 итогах деятельности районной организации Профсоюза и профкомов по мотивации профсоюзного членства в первичных профсоюзных организациях.</w:t>
            </w:r>
          </w:p>
        </w:tc>
        <w:tc>
          <w:tcPr>
            <w:tcW w:w="1417" w:type="dxa"/>
          </w:tcPr>
          <w:p w14:paraId="7AB223FD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1F1BA7C9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03007BB3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Прилепкина</w:t>
            </w:r>
            <w:proofErr w:type="spellEnd"/>
            <w:r>
              <w:rPr>
                <w:sz w:val="22"/>
                <w:szCs w:val="22"/>
              </w:rPr>
              <w:t xml:space="preserve"> Е.В.</w:t>
            </w:r>
          </w:p>
        </w:tc>
      </w:tr>
      <w:tr w:rsidR="008A27AE" w14:paraId="3F9ED0F3" w14:textId="77777777">
        <w:tc>
          <w:tcPr>
            <w:tcW w:w="675" w:type="dxa"/>
          </w:tcPr>
          <w:p w14:paraId="5404EB37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1.21.</w:t>
            </w:r>
          </w:p>
        </w:tc>
        <w:tc>
          <w:tcPr>
            <w:tcW w:w="6521" w:type="dxa"/>
          </w:tcPr>
          <w:p w14:paraId="5BC07937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Об утверждение плана работы районной организации Профсоюза на 2026 год.</w:t>
            </w:r>
          </w:p>
        </w:tc>
        <w:tc>
          <w:tcPr>
            <w:tcW w:w="1417" w:type="dxa"/>
          </w:tcPr>
          <w:p w14:paraId="01F723D4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069" w:type="dxa"/>
          </w:tcPr>
          <w:p w14:paraId="01261E43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2E63A432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</w:tr>
      <w:tr w:rsidR="008A27AE" w14:paraId="4874EA35" w14:textId="77777777">
        <w:tc>
          <w:tcPr>
            <w:tcW w:w="675" w:type="dxa"/>
          </w:tcPr>
          <w:p w14:paraId="4AC2C937" w14:textId="77777777" w:rsidR="008A27AE" w:rsidRDefault="008A27AE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14:paraId="2DAE175A" w14:textId="77777777" w:rsidR="008A27AE" w:rsidRDefault="00655CC6">
            <w:pPr>
              <w:pStyle w:val="ae"/>
              <w:rPr>
                <w:b/>
              </w:rPr>
            </w:pPr>
            <w:r>
              <w:rPr>
                <w:b/>
              </w:rPr>
              <w:t>2. ПРОФСОЮЗНЫЙ КОНТРОЛЬ</w:t>
            </w:r>
          </w:p>
          <w:p w14:paraId="0AC29F68" w14:textId="77777777" w:rsidR="008A27AE" w:rsidRDefault="008A27AE">
            <w:pPr>
              <w:pStyle w:val="ae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676A05BC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2069" w:type="dxa"/>
          </w:tcPr>
          <w:p w14:paraId="696AFCE6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</w:tr>
      <w:tr w:rsidR="008A27AE" w14:paraId="58105C04" w14:textId="77777777">
        <w:tc>
          <w:tcPr>
            <w:tcW w:w="675" w:type="dxa"/>
          </w:tcPr>
          <w:p w14:paraId="4849C740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6521" w:type="dxa"/>
          </w:tcPr>
          <w:p w14:paraId="516DAD7A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Соблюдение норм трудового законодательства и иных нормативных правовых актов, содержащих нормы трудового права в образовательных организациях Калининского района</w:t>
            </w:r>
          </w:p>
          <w:p w14:paraId="77A5093E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отдельному графику).</w:t>
            </w:r>
          </w:p>
        </w:tc>
        <w:tc>
          <w:tcPr>
            <w:tcW w:w="1417" w:type="dxa"/>
          </w:tcPr>
          <w:p w14:paraId="11608D42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Март-</w:t>
            </w:r>
          </w:p>
          <w:p w14:paraId="4017C8A9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2069" w:type="dxa"/>
          </w:tcPr>
          <w:p w14:paraId="6B79D143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3B5DD753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Гордеева К.А.</w:t>
            </w:r>
          </w:p>
          <w:p w14:paraId="1A1A58DB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Ганина И.В.</w:t>
            </w:r>
          </w:p>
          <w:p w14:paraId="7FCF8AE4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Федосеева Л.А.</w:t>
            </w:r>
          </w:p>
        </w:tc>
      </w:tr>
      <w:tr w:rsidR="008A27AE" w14:paraId="553D5676" w14:textId="77777777">
        <w:tc>
          <w:tcPr>
            <w:tcW w:w="675" w:type="dxa"/>
          </w:tcPr>
          <w:p w14:paraId="06A6E3CB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6521" w:type="dxa"/>
          </w:tcPr>
          <w:p w14:paraId="4B7D8A28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Состояние охраны труда и техники безопасности </w:t>
            </w:r>
          </w:p>
          <w:p w14:paraId="2A2A0F34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образовательных организациях Калининского района: расчет проф. рисков (по отдельному графику).</w:t>
            </w:r>
          </w:p>
        </w:tc>
        <w:tc>
          <w:tcPr>
            <w:tcW w:w="1417" w:type="dxa"/>
          </w:tcPr>
          <w:p w14:paraId="2A95FC3C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Июнь-</w:t>
            </w:r>
          </w:p>
          <w:p w14:paraId="56FA4211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</w:tc>
        <w:tc>
          <w:tcPr>
            <w:tcW w:w="2069" w:type="dxa"/>
          </w:tcPr>
          <w:p w14:paraId="59C56FD3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065FCFD7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Басин Е.Л.</w:t>
            </w:r>
          </w:p>
          <w:p w14:paraId="24B52AF2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</w:tr>
      <w:tr w:rsidR="008A27AE" w14:paraId="4684A2F7" w14:textId="77777777">
        <w:tc>
          <w:tcPr>
            <w:tcW w:w="675" w:type="dxa"/>
          </w:tcPr>
          <w:p w14:paraId="2D2AD0D3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6521" w:type="dxa"/>
          </w:tcPr>
          <w:p w14:paraId="5E99EDF7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Ревизионная проверка финансовой деятельности образовательных организаций по отчислению членских профсоюзных взносов</w:t>
            </w:r>
          </w:p>
          <w:p w14:paraId="524B093A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отдельному графику).</w:t>
            </w:r>
          </w:p>
        </w:tc>
        <w:tc>
          <w:tcPr>
            <w:tcW w:w="1417" w:type="dxa"/>
          </w:tcPr>
          <w:p w14:paraId="23ADD083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5E24EE48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49D61EF1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Диринг А.Н.</w:t>
            </w:r>
          </w:p>
          <w:p w14:paraId="366DD4C6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Федосеева Л.А.</w:t>
            </w:r>
          </w:p>
          <w:p w14:paraId="2E8885E0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Щепина Ю.С.</w:t>
            </w:r>
          </w:p>
        </w:tc>
      </w:tr>
      <w:tr w:rsidR="008A27AE" w14:paraId="7DF82590" w14:textId="77777777">
        <w:tc>
          <w:tcPr>
            <w:tcW w:w="675" w:type="dxa"/>
          </w:tcPr>
          <w:p w14:paraId="696CA73C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6521" w:type="dxa"/>
          </w:tcPr>
          <w:p w14:paraId="085889E8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Внеплановый профсоюзный контроль по жалобам и обращениям в районную организацию Профсоюза (по мере необходимости).</w:t>
            </w:r>
          </w:p>
        </w:tc>
        <w:tc>
          <w:tcPr>
            <w:tcW w:w="1417" w:type="dxa"/>
          </w:tcPr>
          <w:p w14:paraId="47AF4C58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2B109540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363A8474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Федорова И.Ю.</w:t>
            </w:r>
          </w:p>
        </w:tc>
      </w:tr>
      <w:tr w:rsidR="008A27AE" w14:paraId="7D7DF096" w14:textId="77777777">
        <w:tc>
          <w:tcPr>
            <w:tcW w:w="675" w:type="dxa"/>
          </w:tcPr>
          <w:p w14:paraId="33C5F3D5" w14:textId="77777777" w:rsidR="008A27AE" w:rsidRDefault="008A27AE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14:paraId="4C280938" w14:textId="77777777" w:rsidR="008A27AE" w:rsidRDefault="00655CC6">
            <w:pPr>
              <w:pStyle w:val="ae"/>
              <w:rPr>
                <w:b/>
              </w:rPr>
            </w:pPr>
            <w:r>
              <w:rPr>
                <w:b/>
              </w:rPr>
              <w:t xml:space="preserve">3. ИЗУЧЕНИЕ ПРАКТИКИ РАБОТЫ </w:t>
            </w:r>
          </w:p>
          <w:p w14:paraId="36F69731" w14:textId="77777777" w:rsidR="008A27AE" w:rsidRDefault="00655CC6">
            <w:pPr>
              <w:pStyle w:val="ae"/>
              <w:rPr>
                <w:b/>
              </w:rPr>
            </w:pPr>
            <w:r>
              <w:rPr>
                <w:b/>
              </w:rPr>
              <w:t>(Оказание методической помощи)</w:t>
            </w:r>
          </w:p>
          <w:p w14:paraId="2D12F138" w14:textId="77777777" w:rsidR="008A27AE" w:rsidRDefault="008A27AE">
            <w:pPr>
              <w:pStyle w:val="ae"/>
              <w:rPr>
                <w:b/>
              </w:rPr>
            </w:pPr>
          </w:p>
        </w:tc>
        <w:tc>
          <w:tcPr>
            <w:tcW w:w="1417" w:type="dxa"/>
          </w:tcPr>
          <w:p w14:paraId="4ABCB095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2069" w:type="dxa"/>
          </w:tcPr>
          <w:p w14:paraId="43CF29A8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</w:tr>
      <w:tr w:rsidR="008A27AE" w14:paraId="68D028C2" w14:textId="77777777">
        <w:tc>
          <w:tcPr>
            <w:tcW w:w="675" w:type="dxa"/>
          </w:tcPr>
          <w:p w14:paraId="6383B389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6521" w:type="dxa"/>
          </w:tcPr>
          <w:p w14:paraId="4E8B7126" w14:textId="77777777" w:rsidR="008A27AE" w:rsidRDefault="00655C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организационно-методической помощи первичным профсоюзным организациям по вопросам реализации проекта «Цифровизация Общероссийского Профсоюза образования».</w:t>
            </w:r>
          </w:p>
          <w:p w14:paraId="5680AB99" w14:textId="77777777" w:rsidR="008A27AE" w:rsidRDefault="008A27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14402E5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492FDDC3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4C5B621F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Щепина</w:t>
            </w:r>
            <w:r>
              <w:rPr>
                <w:sz w:val="22"/>
                <w:szCs w:val="22"/>
              </w:rPr>
              <w:t xml:space="preserve"> Ю.С.</w:t>
            </w:r>
          </w:p>
        </w:tc>
      </w:tr>
      <w:tr w:rsidR="008A27AE" w14:paraId="3AFD7C24" w14:textId="77777777">
        <w:tc>
          <w:tcPr>
            <w:tcW w:w="675" w:type="dxa"/>
          </w:tcPr>
          <w:p w14:paraId="14B89117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6521" w:type="dxa"/>
          </w:tcPr>
          <w:p w14:paraId="07A2E771" w14:textId="77777777" w:rsidR="008A27AE" w:rsidRDefault="00655C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Мастер-класса «Организация </w:t>
            </w:r>
            <w:proofErr w:type="gramStart"/>
            <w:r>
              <w:rPr>
                <w:rFonts w:ascii="Times New Roman" w:hAnsi="Times New Roman" w:cs="Times New Roman"/>
              </w:rPr>
              <w:t>делопроизводства 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Профсоюзе».</w:t>
            </w:r>
          </w:p>
        </w:tc>
        <w:tc>
          <w:tcPr>
            <w:tcW w:w="1417" w:type="dxa"/>
          </w:tcPr>
          <w:p w14:paraId="0F95837D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2069" w:type="dxa"/>
          </w:tcPr>
          <w:p w14:paraId="75E2170B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Щепина</w:t>
            </w:r>
            <w:r>
              <w:rPr>
                <w:sz w:val="22"/>
                <w:szCs w:val="22"/>
              </w:rPr>
              <w:t xml:space="preserve"> Ю.С.</w:t>
            </w:r>
          </w:p>
          <w:p w14:paraId="7D9AE985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</w:tr>
      <w:tr w:rsidR="008A27AE" w14:paraId="05D87FB2" w14:textId="77777777">
        <w:tc>
          <w:tcPr>
            <w:tcW w:w="675" w:type="dxa"/>
          </w:tcPr>
          <w:p w14:paraId="29904F6A" w14:textId="77777777" w:rsidR="008A27AE" w:rsidRDefault="008A27AE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14:paraId="20436349" w14:textId="77777777" w:rsidR="008A27AE" w:rsidRDefault="00655CC6">
            <w:pPr>
              <w:pStyle w:val="ae"/>
              <w:rPr>
                <w:b/>
              </w:rPr>
            </w:pPr>
            <w:r>
              <w:rPr>
                <w:b/>
              </w:rPr>
              <w:t>4. ОРГАНИЗАЦИЯ И ПРОВЕДЕНИЕ МЕРОПРИЯТИЙ ДЛЯ ПРОФСОЮЗНОГО АКТИВА</w:t>
            </w:r>
          </w:p>
        </w:tc>
        <w:tc>
          <w:tcPr>
            <w:tcW w:w="1417" w:type="dxa"/>
          </w:tcPr>
          <w:p w14:paraId="5444AFD3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2069" w:type="dxa"/>
          </w:tcPr>
          <w:p w14:paraId="6A1A165B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</w:tr>
      <w:tr w:rsidR="008A27AE" w14:paraId="0A3D7E8D" w14:textId="77777777">
        <w:tc>
          <w:tcPr>
            <w:tcW w:w="675" w:type="dxa"/>
          </w:tcPr>
          <w:p w14:paraId="5DA792F3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6521" w:type="dxa"/>
          </w:tcPr>
          <w:p w14:paraId="00BD5277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Совещания по итогам работы с председателями первичных профсоюзных организаций (по определенному графику.)</w:t>
            </w:r>
          </w:p>
        </w:tc>
        <w:tc>
          <w:tcPr>
            <w:tcW w:w="1417" w:type="dxa"/>
          </w:tcPr>
          <w:p w14:paraId="7A115F11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07790618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48EB698F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Щепина</w:t>
            </w:r>
            <w:r>
              <w:rPr>
                <w:sz w:val="22"/>
                <w:szCs w:val="22"/>
              </w:rPr>
              <w:t xml:space="preserve"> Ю.С.</w:t>
            </w:r>
          </w:p>
        </w:tc>
      </w:tr>
      <w:tr w:rsidR="008A27AE" w14:paraId="783DB6DF" w14:textId="77777777">
        <w:tc>
          <w:tcPr>
            <w:tcW w:w="675" w:type="dxa"/>
          </w:tcPr>
          <w:p w14:paraId="742C9467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4.2.</w:t>
            </w:r>
          </w:p>
        </w:tc>
        <w:tc>
          <w:tcPr>
            <w:tcW w:w="6521" w:type="dxa"/>
          </w:tcPr>
          <w:p w14:paraId="6D46218F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Районное мероприятие, </w:t>
            </w:r>
            <w:r>
              <w:rPr>
                <w:sz w:val="22"/>
                <w:szCs w:val="22"/>
              </w:rPr>
              <w:t>посвящённое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23 февраля. </w:t>
            </w:r>
          </w:p>
        </w:tc>
        <w:tc>
          <w:tcPr>
            <w:tcW w:w="1417" w:type="dxa"/>
          </w:tcPr>
          <w:p w14:paraId="36826BC0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2069" w:type="dxa"/>
          </w:tcPr>
          <w:p w14:paraId="446C87E1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12A5A87E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Гордеева</w:t>
            </w:r>
            <w:r>
              <w:rPr>
                <w:sz w:val="22"/>
                <w:szCs w:val="22"/>
              </w:rPr>
              <w:t xml:space="preserve"> К.С.</w:t>
            </w:r>
          </w:p>
        </w:tc>
      </w:tr>
      <w:tr w:rsidR="008A27AE" w14:paraId="1CE06886" w14:textId="77777777">
        <w:tc>
          <w:tcPr>
            <w:tcW w:w="675" w:type="dxa"/>
          </w:tcPr>
          <w:p w14:paraId="729D85B1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6521" w:type="dxa"/>
          </w:tcPr>
          <w:p w14:paraId="201EBABC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Районный конкурс -Фестиваль самодеятельного художественного творчества работников образования </w:t>
            </w:r>
          </w:p>
        </w:tc>
        <w:tc>
          <w:tcPr>
            <w:tcW w:w="1417" w:type="dxa"/>
          </w:tcPr>
          <w:p w14:paraId="55EE7345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Март- апрель</w:t>
            </w:r>
          </w:p>
        </w:tc>
        <w:tc>
          <w:tcPr>
            <w:tcW w:w="2069" w:type="dxa"/>
          </w:tcPr>
          <w:p w14:paraId="37C90804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Валеева Н.В. </w:t>
            </w:r>
          </w:p>
          <w:p w14:paraId="36455526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Урсакий</w:t>
            </w:r>
            <w:proofErr w:type="spellEnd"/>
            <w:r>
              <w:rPr>
                <w:sz w:val="22"/>
                <w:szCs w:val="22"/>
              </w:rPr>
              <w:t xml:space="preserve"> Е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А</w:t>
            </w:r>
            <w:r>
              <w:rPr>
                <w:sz w:val="22"/>
                <w:szCs w:val="22"/>
              </w:rPr>
              <w:t>.</w:t>
            </w:r>
          </w:p>
        </w:tc>
      </w:tr>
      <w:tr w:rsidR="008A27AE" w14:paraId="52476BF0" w14:textId="77777777">
        <w:tc>
          <w:tcPr>
            <w:tcW w:w="675" w:type="dxa"/>
          </w:tcPr>
          <w:p w14:paraId="6816AEB9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6521" w:type="dxa"/>
          </w:tcPr>
          <w:p w14:paraId="4939EB70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стреча с </w:t>
            </w:r>
            <w:proofErr w:type="gramStart"/>
            <w:r>
              <w:rPr>
                <w:sz w:val="22"/>
                <w:szCs w:val="22"/>
              </w:rPr>
              <w:t>ветеранами  педагогического</w:t>
            </w:r>
            <w:proofErr w:type="gramEnd"/>
            <w:r>
              <w:rPr>
                <w:sz w:val="22"/>
                <w:szCs w:val="22"/>
              </w:rPr>
              <w:t xml:space="preserve"> труда и тружениками тыла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417" w:type="dxa"/>
          </w:tcPr>
          <w:p w14:paraId="4E0A07AC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2069" w:type="dxa"/>
          </w:tcPr>
          <w:p w14:paraId="71D51F1B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181755E8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Федосее</w:t>
            </w:r>
            <w:r>
              <w:rPr>
                <w:sz w:val="22"/>
                <w:szCs w:val="22"/>
              </w:rPr>
              <w:t xml:space="preserve"> Л.А.</w:t>
            </w:r>
          </w:p>
        </w:tc>
      </w:tr>
      <w:tr w:rsidR="008A27AE" w14:paraId="76727ABB" w14:textId="77777777">
        <w:tc>
          <w:tcPr>
            <w:tcW w:w="675" w:type="dxa"/>
          </w:tcPr>
          <w:p w14:paraId="1904BB0B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</w:t>
            </w:r>
          </w:p>
        </w:tc>
        <w:tc>
          <w:tcPr>
            <w:tcW w:w="6521" w:type="dxa"/>
          </w:tcPr>
          <w:p w14:paraId="65885B34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Он-лайн</w:t>
            </w:r>
            <w:proofErr w:type="gramEnd"/>
            <w:r>
              <w:rPr>
                <w:sz w:val="22"/>
                <w:szCs w:val="22"/>
              </w:rPr>
              <w:t xml:space="preserve"> семинар «</w:t>
            </w:r>
            <w:r>
              <w:rPr>
                <w:sz w:val="22"/>
                <w:szCs w:val="22"/>
              </w:rPr>
              <w:t>З</w:t>
            </w:r>
            <w:r>
              <w:rPr>
                <w:rFonts w:eastAsia="sans-serif"/>
                <w:color w:val="000000"/>
              </w:rPr>
              <w:t xml:space="preserve">ащита профсоюзами социально-трудовых прав и интересов работающих членов профсоюза. Основные положения трудового права. Изменения </w:t>
            </w:r>
            <w:proofErr w:type="gramStart"/>
            <w:r>
              <w:rPr>
                <w:rFonts w:eastAsia="sans-serif"/>
                <w:color w:val="000000"/>
              </w:rPr>
              <w:t>в трудовом законодательстве</w:t>
            </w:r>
            <w:proofErr w:type="gramEnd"/>
            <w:r>
              <w:rPr>
                <w:rFonts w:eastAsia="sans-serif"/>
                <w:color w:val="000000"/>
              </w:rPr>
              <w:t xml:space="preserve"> вступившие в силу с 1 января 202</w:t>
            </w:r>
            <w:r>
              <w:rPr>
                <w:rFonts w:eastAsia="sans-serif"/>
                <w:color w:val="000000"/>
              </w:rPr>
              <w:t>6</w:t>
            </w:r>
            <w:r>
              <w:rPr>
                <w:rFonts w:eastAsia="sans-serif"/>
                <w:color w:val="000000"/>
              </w:rPr>
              <w:t>года.</w:t>
            </w:r>
          </w:p>
        </w:tc>
        <w:tc>
          <w:tcPr>
            <w:tcW w:w="1417" w:type="dxa"/>
          </w:tcPr>
          <w:p w14:paraId="3B1FBB4C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2069" w:type="dxa"/>
          </w:tcPr>
          <w:p w14:paraId="4B61318B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6AB680A7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Столбова</w:t>
            </w:r>
            <w:r>
              <w:rPr>
                <w:sz w:val="22"/>
                <w:szCs w:val="22"/>
              </w:rPr>
              <w:t xml:space="preserve"> Е.С.</w:t>
            </w:r>
          </w:p>
        </w:tc>
      </w:tr>
      <w:tr w:rsidR="008A27AE" w14:paraId="1A4A3E9D" w14:textId="77777777">
        <w:tc>
          <w:tcPr>
            <w:tcW w:w="675" w:type="dxa"/>
          </w:tcPr>
          <w:p w14:paraId="20DB3FA3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</w:t>
            </w:r>
          </w:p>
        </w:tc>
        <w:tc>
          <w:tcPr>
            <w:tcW w:w="6521" w:type="dxa"/>
          </w:tcPr>
          <w:p w14:paraId="162512AE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выездной семинар «Медиативная работа при разрешении конфликтов в образовательной организации».</w:t>
            </w:r>
            <w:r>
              <w:rPr>
                <w:sz w:val="22"/>
                <w:szCs w:val="22"/>
              </w:rPr>
              <w:t xml:space="preserve"> г. Калининград </w:t>
            </w:r>
          </w:p>
        </w:tc>
        <w:tc>
          <w:tcPr>
            <w:tcW w:w="1417" w:type="dxa"/>
          </w:tcPr>
          <w:p w14:paraId="274A551C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Июнь-июль</w:t>
            </w:r>
          </w:p>
        </w:tc>
        <w:tc>
          <w:tcPr>
            <w:tcW w:w="2069" w:type="dxa"/>
          </w:tcPr>
          <w:p w14:paraId="69AFD9FA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</w:tc>
      </w:tr>
      <w:tr w:rsidR="008A27AE" w14:paraId="6C8B3A88" w14:textId="77777777">
        <w:tc>
          <w:tcPr>
            <w:tcW w:w="675" w:type="dxa"/>
          </w:tcPr>
          <w:p w14:paraId="2D50CB01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4.7.</w:t>
            </w:r>
          </w:p>
        </w:tc>
        <w:tc>
          <w:tcPr>
            <w:tcW w:w="6521" w:type="dxa"/>
          </w:tcPr>
          <w:p w14:paraId="0F88A129" w14:textId="77777777" w:rsidR="008A27AE" w:rsidRDefault="00655CC6">
            <w:pPr>
              <w:pStyle w:val="ae"/>
            </w:pPr>
            <w:r>
              <w:rPr>
                <w:sz w:val="22"/>
                <w:szCs w:val="22"/>
              </w:rPr>
              <w:t>Семинар</w:t>
            </w:r>
            <w:r>
              <w:rPr>
                <w:sz w:val="22"/>
                <w:szCs w:val="22"/>
              </w:rPr>
              <w:t xml:space="preserve"> «</w:t>
            </w:r>
            <w:r>
              <w:rPr>
                <w:rFonts w:eastAsia="sans-serif"/>
                <w:color w:val="000000"/>
              </w:rPr>
              <w:t>Защита прав и законных интересов членов профсоюзов как основа мотивации профсоюзного членства. Основные права профсоюзов и правовые механизмы их реализации.</w:t>
            </w:r>
            <w:r>
              <w:t>»</w:t>
            </w:r>
          </w:p>
          <w:p w14:paraId="079B536D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CDC328B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2069" w:type="dxa"/>
          </w:tcPr>
          <w:p w14:paraId="568BF64E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5274F942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Столбова</w:t>
            </w:r>
            <w:r>
              <w:rPr>
                <w:sz w:val="22"/>
                <w:szCs w:val="22"/>
              </w:rPr>
              <w:t xml:space="preserve"> Е.С.</w:t>
            </w:r>
          </w:p>
        </w:tc>
      </w:tr>
      <w:tr w:rsidR="008A27AE" w14:paraId="5D43F5EF" w14:textId="77777777">
        <w:tc>
          <w:tcPr>
            <w:tcW w:w="675" w:type="dxa"/>
          </w:tcPr>
          <w:p w14:paraId="34516047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4.8.</w:t>
            </w:r>
          </w:p>
        </w:tc>
        <w:tc>
          <w:tcPr>
            <w:tcW w:w="6521" w:type="dxa"/>
          </w:tcPr>
          <w:p w14:paraId="30E75AC9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Круглый стол районного Клуба молодых педагогов «</w:t>
            </w:r>
            <w:r>
              <w:rPr>
                <w:rFonts w:eastAsia="sans-serif"/>
                <w:color w:val="000000"/>
              </w:rPr>
              <w:t>Мотивация профсоюзного членства, роль профсоюза в молодежной политике.</w:t>
            </w:r>
            <w:r>
              <w:t>»</w:t>
            </w:r>
          </w:p>
          <w:p w14:paraId="3692A670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307F33A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2069" w:type="dxa"/>
          </w:tcPr>
          <w:p w14:paraId="530AB80F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Коновалова</w:t>
            </w:r>
            <w:r>
              <w:rPr>
                <w:sz w:val="22"/>
                <w:szCs w:val="22"/>
              </w:rPr>
              <w:t xml:space="preserve"> А.П.</w:t>
            </w:r>
          </w:p>
        </w:tc>
      </w:tr>
      <w:tr w:rsidR="008A27AE" w14:paraId="1DFA420D" w14:textId="77777777">
        <w:tc>
          <w:tcPr>
            <w:tcW w:w="675" w:type="dxa"/>
          </w:tcPr>
          <w:p w14:paraId="133EAD8A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4.9.</w:t>
            </w:r>
          </w:p>
        </w:tc>
        <w:tc>
          <w:tcPr>
            <w:tcW w:w="6521" w:type="dxa"/>
          </w:tcPr>
          <w:p w14:paraId="66944732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Районная выездная сессия Клуба молодых педагогов </w:t>
            </w:r>
          </w:p>
        </w:tc>
        <w:tc>
          <w:tcPr>
            <w:tcW w:w="1417" w:type="dxa"/>
          </w:tcPr>
          <w:p w14:paraId="617C2E9E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2069" w:type="dxa"/>
          </w:tcPr>
          <w:p w14:paraId="74153AFD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6D84E2B6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Коновалова</w:t>
            </w:r>
            <w:r>
              <w:rPr>
                <w:sz w:val="22"/>
                <w:szCs w:val="22"/>
              </w:rPr>
              <w:t xml:space="preserve"> А.П.</w:t>
            </w:r>
          </w:p>
        </w:tc>
      </w:tr>
      <w:tr w:rsidR="008A27AE" w14:paraId="75CA14C2" w14:textId="77777777">
        <w:tc>
          <w:tcPr>
            <w:tcW w:w="675" w:type="dxa"/>
          </w:tcPr>
          <w:p w14:paraId="24C4AFC9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4.10.</w:t>
            </w:r>
          </w:p>
        </w:tc>
        <w:tc>
          <w:tcPr>
            <w:tcW w:w="6521" w:type="dxa"/>
          </w:tcPr>
          <w:p w14:paraId="28987B4D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областном конкурсе по правозащитной работе </w:t>
            </w:r>
          </w:p>
        </w:tc>
        <w:tc>
          <w:tcPr>
            <w:tcW w:w="1417" w:type="dxa"/>
          </w:tcPr>
          <w:p w14:paraId="7CBF052C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III </w:t>
            </w: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069" w:type="dxa"/>
          </w:tcPr>
          <w:p w14:paraId="47365EC6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0BDE9A17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Федосеева Л.А.</w:t>
            </w:r>
          </w:p>
        </w:tc>
      </w:tr>
      <w:tr w:rsidR="008A27AE" w14:paraId="4DE37D15" w14:textId="77777777">
        <w:tc>
          <w:tcPr>
            <w:tcW w:w="675" w:type="dxa"/>
          </w:tcPr>
          <w:p w14:paraId="648B3D5A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4.11.</w:t>
            </w:r>
          </w:p>
        </w:tc>
        <w:tc>
          <w:tcPr>
            <w:tcW w:w="6521" w:type="dxa"/>
          </w:tcPr>
          <w:p w14:paraId="4CBD8EAB" w14:textId="77777777" w:rsidR="008A27AE" w:rsidRDefault="00655CC6">
            <w:pPr>
              <w:pStyle w:val="a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Семинар для председателей ППО, уполномоченных по охране труда «Роль уполномоченного лица по охране труда по осуществлению общественного (профсоюзного) контроля за соблюдением работодателем законодательства и иных нормативных актов по охране труда».</w:t>
            </w:r>
          </w:p>
        </w:tc>
        <w:tc>
          <w:tcPr>
            <w:tcW w:w="1417" w:type="dxa"/>
          </w:tcPr>
          <w:p w14:paraId="1F172252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2069" w:type="dxa"/>
          </w:tcPr>
          <w:p w14:paraId="558C625A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Валеева </w:t>
            </w:r>
            <w:proofErr w:type="gramStart"/>
            <w:r>
              <w:rPr>
                <w:sz w:val="22"/>
                <w:szCs w:val="22"/>
              </w:rPr>
              <w:t>Н.В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05A60A3D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Басин Е.Л.</w:t>
            </w:r>
          </w:p>
        </w:tc>
      </w:tr>
      <w:tr w:rsidR="008A27AE" w14:paraId="4D47E045" w14:textId="77777777">
        <w:tc>
          <w:tcPr>
            <w:tcW w:w="675" w:type="dxa"/>
          </w:tcPr>
          <w:p w14:paraId="2B426DF0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4.12.</w:t>
            </w:r>
          </w:p>
        </w:tc>
        <w:tc>
          <w:tcPr>
            <w:tcW w:w="6521" w:type="dxa"/>
          </w:tcPr>
          <w:p w14:paraId="2E806BD4" w14:textId="77777777" w:rsidR="008A27AE" w:rsidRDefault="00655CC6">
            <w:pPr>
              <w:pStyle w:val="ae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Он-лайн</w:t>
            </w:r>
            <w:proofErr w:type="gramEnd"/>
            <w:r>
              <w:rPr>
                <w:sz w:val="22"/>
                <w:szCs w:val="22"/>
              </w:rPr>
              <w:t xml:space="preserve"> семинар «Защита прав работников на здоровые и безопасные условия труда» (СОУТ, СИЗ, медицинские аптечки и др.)</w:t>
            </w:r>
          </w:p>
        </w:tc>
        <w:tc>
          <w:tcPr>
            <w:tcW w:w="1417" w:type="dxa"/>
          </w:tcPr>
          <w:p w14:paraId="0FB55D1D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069" w:type="dxa"/>
          </w:tcPr>
          <w:p w14:paraId="3BC1E4BF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Валеева </w:t>
            </w:r>
            <w:proofErr w:type="gramStart"/>
            <w:r>
              <w:rPr>
                <w:sz w:val="22"/>
                <w:szCs w:val="22"/>
              </w:rPr>
              <w:t>Н.В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18714A9B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Басин Е.Л.</w:t>
            </w:r>
          </w:p>
        </w:tc>
      </w:tr>
      <w:tr w:rsidR="008A27AE" w14:paraId="75EEA4B9" w14:textId="77777777">
        <w:tc>
          <w:tcPr>
            <w:tcW w:w="675" w:type="dxa"/>
          </w:tcPr>
          <w:p w14:paraId="5973873D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4.13.</w:t>
            </w:r>
          </w:p>
        </w:tc>
        <w:tc>
          <w:tcPr>
            <w:tcW w:w="6521" w:type="dxa"/>
          </w:tcPr>
          <w:p w14:paraId="401816A3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Всероссийская акция профсоюзов 7 октября 202</w:t>
            </w: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года в рамках Всемирного Дня действий «За достойный труд!».</w:t>
            </w:r>
          </w:p>
        </w:tc>
        <w:tc>
          <w:tcPr>
            <w:tcW w:w="1417" w:type="dxa"/>
          </w:tcPr>
          <w:p w14:paraId="77293F22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2069" w:type="dxa"/>
          </w:tcPr>
          <w:p w14:paraId="0467E5FA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20EE6D95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Басин Е.Л.</w:t>
            </w:r>
          </w:p>
        </w:tc>
      </w:tr>
      <w:tr w:rsidR="008A27AE" w14:paraId="7F3BC73E" w14:textId="77777777">
        <w:tc>
          <w:tcPr>
            <w:tcW w:w="675" w:type="dxa"/>
          </w:tcPr>
          <w:p w14:paraId="5F3244DE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4.14.</w:t>
            </w:r>
          </w:p>
        </w:tc>
        <w:tc>
          <w:tcPr>
            <w:tcW w:w="6521" w:type="dxa"/>
          </w:tcPr>
          <w:p w14:paraId="2688D5A3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Всемирный День охраны труда.</w:t>
            </w:r>
          </w:p>
        </w:tc>
        <w:tc>
          <w:tcPr>
            <w:tcW w:w="1417" w:type="dxa"/>
          </w:tcPr>
          <w:p w14:paraId="6A7891A6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069" w:type="dxa"/>
          </w:tcPr>
          <w:p w14:paraId="2E78796D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5ED7288E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Басин Е.Л.</w:t>
            </w:r>
          </w:p>
        </w:tc>
      </w:tr>
      <w:tr w:rsidR="008A27AE" w14:paraId="4E32E15D" w14:textId="77777777">
        <w:tc>
          <w:tcPr>
            <w:tcW w:w="675" w:type="dxa"/>
          </w:tcPr>
          <w:p w14:paraId="335798CD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4.15.</w:t>
            </w:r>
          </w:p>
        </w:tc>
        <w:tc>
          <w:tcPr>
            <w:tcW w:w="6521" w:type="dxa"/>
          </w:tcPr>
          <w:p w14:paraId="428DACF1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Спортивный фестиваль «Профсоюзы на льду»: окружной чемпионат по хоккею в </w:t>
            </w:r>
            <w:proofErr w:type="gramStart"/>
            <w:r>
              <w:rPr>
                <w:sz w:val="22"/>
                <w:szCs w:val="22"/>
              </w:rPr>
              <w:t>валенках  (</w:t>
            </w:r>
            <w:proofErr w:type="gramEnd"/>
            <w:r>
              <w:rPr>
                <w:sz w:val="22"/>
                <w:szCs w:val="22"/>
              </w:rPr>
              <w:t>женские</w:t>
            </w:r>
            <w:r>
              <w:rPr>
                <w:sz w:val="22"/>
                <w:szCs w:val="22"/>
              </w:rPr>
              <w:t xml:space="preserve"> и </w:t>
            </w:r>
            <w:proofErr w:type="gramStart"/>
            <w:r>
              <w:rPr>
                <w:sz w:val="22"/>
                <w:szCs w:val="22"/>
              </w:rPr>
              <w:t xml:space="preserve">мужские </w:t>
            </w:r>
            <w:r>
              <w:rPr>
                <w:sz w:val="22"/>
                <w:szCs w:val="22"/>
              </w:rPr>
              <w:t xml:space="preserve"> команды</w:t>
            </w:r>
            <w:proofErr w:type="gramEnd"/>
            <w:r>
              <w:rPr>
                <w:sz w:val="22"/>
                <w:szCs w:val="22"/>
              </w:rPr>
              <w:t>).</w:t>
            </w:r>
          </w:p>
        </w:tc>
        <w:tc>
          <w:tcPr>
            <w:tcW w:w="1417" w:type="dxa"/>
          </w:tcPr>
          <w:p w14:paraId="5030636E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2069" w:type="dxa"/>
          </w:tcPr>
          <w:p w14:paraId="6B63508B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5C15DFAD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Николаец</w:t>
            </w:r>
            <w:proofErr w:type="spellEnd"/>
            <w:r>
              <w:rPr>
                <w:sz w:val="22"/>
                <w:szCs w:val="22"/>
              </w:rPr>
              <w:t xml:space="preserve"> И.Н.</w:t>
            </w:r>
          </w:p>
        </w:tc>
      </w:tr>
      <w:tr w:rsidR="008A27AE" w14:paraId="08B4EB3F" w14:textId="77777777">
        <w:tc>
          <w:tcPr>
            <w:tcW w:w="675" w:type="dxa"/>
          </w:tcPr>
          <w:p w14:paraId="10FC8DBF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4.16.</w:t>
            </w:r>
          </w:p>
        </w:tc>
        <w:tc>
          <w:tcPr>
            <w:tcW w:w="6521" w:type="dxa"/>
          </w:tcPr>
          <w:p w14:paraId="43D68D83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Районные соревнования по волейболу.</w:t>
            </w:r>
          </w:p>
        </w:tc>
        <w:tc>
          <w:tcPr>
            <w:tcW w:w="1417" w:type="dxa"/>
          </w:tcPr>
          <w:p w14:paraId="18FFAC1D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069" w:type="dxa"/>
          </w:tcPr>
          <w:p w14:paraId="237A9FFD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32588361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Николаец</w:t>
            </w:r>
            <w:proofErr w:type="spellEnd"/>
            <w:r>
              <w:rPr>
                <w:sz w:val="22"/>
                <w:szCs w:val="22"/>
              </w:rPr>
              <w:t xml:space="preserve"> И.Н.</w:t>
            </w:r>
          </w:p>
        </w:tc>
      </w:tr>
      <w:tr w:rsidR="008A27AE" w14:paraId="1793E966" w14:textId="77777777">
        <w:tc>
          <w:tcPr>
            <w:tcW w:w="675" w:type="dxa"/>
          </w:tcPr>
          <w:p w14:paraId="1FB17C8C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4.17.</w:t>
            </w:r>
          </w:p>
        </w:tc>
        <w:tc>
          <w:tcPr>
            <w:tcW w:w="6521" w:type="dxa"/>
          </w:tcPr>
          <w:p w14:paraId="7703C439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Районные соревнования по футболу среди женских команд образовательных организаций. </w:t>
            </w:r>
          </w:p>
        </w:tc>
        <w:tc>
          <w:tcPr>
            <w:tcW w:w="1417" w:type="dxa"/>
          </w:tcPr>
          <w:p w14:paraId="668BB5D7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069" w:type="dxa"/>
          </w:tcPr>
          <w:p w14:paraId="18CBF21E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631429C9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Николаец</w:t>
            </w:r>
            <w:proofErr w:type="spellEnd"/>
            <w:r>
              <w:rPr>
                <w:sz w:val="22"/>
                <w:szCs w:val="22"/>
              </w:rPr>
              <w:t xml:space="preserve"> И.Н.</w:t>
            </w:r>
          </w:p>
        </w:tc>
      </w:tr>
      <w:tr w:rsidR="008A27AE" w14:paraId="3B50EA63" w14:textId="77777777">
        <w:tc>
          <w:tcPr>
            <w:tcW w:w="675" w:type="dxa"/>
          </w:tcPr>
          <w:p w14:paraId="206DBEAE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4.18.</w:t>
            </w:r>
          </w:p>
        </w:tc>
        <w:tc>
          <w:tcPr>
            <w:tcW w:w="6521" w:type="dxa"/>
          </w:tcPr>
          <w:p w14:paraId="2D38DDC6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Районные соревнования по плаванию.</w:t>
            </w:r>
          </w:p>
        </w:tc>
        <w:tc>
          <w:tcPr>
            <w:tcW w:w="1417" w:type="dxa"/>
          </w:tcPr>
          <w:p w14:paraId="79A0B01F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069" w:type="dxa"/>
          </w:tcPr>
          <w:p w14:paraId="24918222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7D3A2957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Николаец</w:t>
            </w:r>
            <w:proofErr w:type="spellEnd"/>
            <w:r>
              <w:rPr>
                <w:sz w:val="22"/>
                <w:szCs w:val="22"/>
              </w:rPr>
              <w:t xml:space="preserve"> И.Н.</w:t>
            </w:r>
          </w:p>
        </w:tc>
      </w:tr>
      <w:tr w:rsidR="008A27AE" w14:paraId="4ECE8B1C" w14:textId="77777777">
        <w:tc>
          <w:tcPr>
            <w:tcW w:w="675" w:type="dxa"/>
          </w:tcPr>
          <w:p w14:paraId="2A3CB481" w14:textId="77777777" w:rsidR="008A27AE" w:rsidRDefault="008A27AE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14:paraId="75E578D9" w14:textId="77777777" w:rsidR="008A27AE" w:rsidRDefault="00655CC6">
            <w:pPr>
              <w:pStyle w:val="ae"/>
              <w:rPr>
                <w:b/>
              </w:rPr>
            </w:pPr>
            <w:r>
              <w:rPr>
                <w:b/>
              </w:rPr>
              <w:t>5. ОБУЧЕНИЕ ПРФСОЮЗНЫХ КАДРОВ И АКТИВА</w:t>
            </w:r>
          </w:p>
          <w:p w14:paraId="7F5A21AD" w14:textId="77777777" w:rsidR="008A27AE" w:rsidRDefault="008A27AE">
            <w:pPr>
              <w:pStyle w:val="ae"/>
              <w:rPr>
                <w:b/>
              </w:rPr>
            </w:pPr>
          </w:p>
        </w:tc>
        <w:tc>
          <w:tcPr>
            <w:tcW w:w="1417" w:type="dxa"/>
          </w:tcPr>
          <w:p w14:paraId="3FCAEC00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2069" w:type="dxa"/>
          </w:tcPr>
          <w:p w14:paraId="66CC831B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</w:tr>
      <w:tr w:rsidR="008A27AE" w14:paraId="7826F244" w14:textId="77777777">
        <w:tc>
          <w:tcPr>
            <w:tcW w:w="675" w:type="dxa"/>
          </w:tcPr>
          <w:p w14:paraId="64BB8504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6521" w:type="dxa"/>
          </w:tcPr>
          <w:p w14:paraId="08EACE1D" w14:textId="77777777" w:rsidR="008A27AE" w:rsidRDefault="00655C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обучающихся «Лидеры будущего».</w:t>
            </w:r>
          </w:p>
          <w:p w14:paraId="32F1D1FA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2113A71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69FBB3A0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плану Обкома</w:t>
            </w:r>
          </w:p>
        </w:tc>
      </w:tr>
      <w:tr w:rsidR="008A27AE" w14:paraId="68B1C6AE" w14:textId="77777777">
        <w:tc>
          <w:tcPr>
            <w:tcW w:w="675" w:type="dxa"/>
          </w:tcPr>
          <w:p w14:paraId="09291630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6521" w:type="dxa"/>
          </w:tcPr>
          <w:p w14:paraId="0844F01B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Обучающие семинары (вебинары) для председателей первичных профсоюзных организаций, профсоюзного актива, руководителей образовательных организаций (по определенному графику).</w:t>
            </w:r>
          </w:p>
        </w:tc>
        <w:tc>
          <w:tcPr>
            <w:tcW w:w="1417" w:type="dxa"/>
          </w:tcPr>
          <w:p w14:paraId="57BBE5EB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5E70455B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Валеева Н.В. </w:t>
            </w:r>
          </w:p>
          <w:p w14:paraId="14219DDC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Федорова И.Ю.</w:t>
            </w:r>
          </w:p>
        </w:tc>
      </w:tr>
      <w:tr w:rsidR="008A27AE" w14:paraId="4F26A49B" w14:textId="77777777">
        <w:tc>
          <w:tcPr>
            <w:tcW w:w="675" w:type="dxa"/>
          </w:tcPr>
          <w:p w14:paraId="071FDF2D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</w:t>
            </w:r>
          </w:p>
        </w:tc>
        <w:tc>
          <w:tcPr>
            <w:tcW w:w="6521" w:type="dxa"/>
          </w:tcPr>
          <w:p w14:paraId="6CC16C47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Курсы повышения квалификации «Охрана труда в образовательных организациях».</w:t>
            </w:r>
          </w:p>
        </w:tc>
        <w:tc>
          <w:tcPr>
            <w:tcW w:w="1417" w:type="dxa"/>
          </w:tcPr>
          <w:p w14:paraId="5363E311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3A0AE602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Басин Е.Л.</w:t>
            </w:r>
          </w:p>
        </w:tc>
      </w:tr>
      <w:tr w:rsidR="008A27AE" w14:paraId="4C61A75E" w14:textId="77777777">
        <w:tc>
          <w:tcPr>
            <w:tcW w:w="675" w:type="dxa"/>
          </w:tcPr>
          <w:p w14:paraId="1885ABE6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</w:t>
            </w:r>
          </w:p>
        </w:tc>
        <w:tc>
          <w:tcPr>
            <w:tcW w:w="6521" w:type="dxa"/>
          </w:tcPr>
          <w:p w14:paraId="5B204502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Семинар для внештатного технического инспектора труда.</w:t>
            </w:r>
          </w:p>
          <w:p w14:paraId="00044F3F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060DE7B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2069" w:type="dxa"/>
          </w:tcPr>
          <w:p w14:paraId="5F43F02C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Басин Е.Л.</w:t>
            </w:r>
          </w:p>
        </w:tc>
      </w:tr>
      <w:tr w:rsidR="008A27AE" w14:paraId="25EA8D07" w14:textId="77777777">
        <w:tc>
          <w:tcPr>
            <w:tcW w:w="675" w:type="dxa"/>
          </w:tcPr>
          <w:p w14:paraId="595EA3C1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5.5.</w:t>
            </w:r>
          </w:p>
        </w:tc>
        <w:tc>
          <w:tcPr>
            <w:tcW w:w="6521" w:type="dxa"/>
          </w:tcPr>
          <w:p w14:paraId="1EBCFE74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Круглый стол для председателей </w:t>
            </w:r>
            <w:r>
              <w:rPr>
                <w:sz w:val="22"/>
                <w:szCs w:val="22"/>
              </w:rPr>
              <w:t>ППО</w:t>
            </w:r>
            <w:r>
              <w:rPr>
                <w:sz w:val="22"/>
                <w:szCs w:val="22"/>
              </w:rPr>
              <w:t xml:space="preserve"> с опытными наставниками </w:t>
            </w:r>
            <w:r>
              <w:rPr>
                <w:sz w:val="22"/>
                <w:szCs w:val="22"/>
              </w:rPr>
              <w:lastRenderedPageBreak/>
              <w:t>председателями. «Делюсь опытом»</w:t>
            </w:r>
          </w:p>
          <w:p w14:paraId="537A6BBA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A839245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 течение </w:t>
            </w:r>
            <w:r>
              <w:rPr>
                <w:sz w:val="22"/>
                <w:szCs w:val="22"/>
              </w:rPr>
              <w:lastRenderedPageBreak/>
              <w:t>года</w:t>
            </w:r>
          </w:p>
        </w:tc>
        <w:tc>
          <w:tcPr>
            <w:tcW w:w="2069" w:type="dxa"/>
          </w:tcPr>
          <w:p w14:paraId="448F106C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Валеева Н.В.</w:t>
            </w:r>
          </w:p>
          <w:p w14:paraId="3F75D148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Щепина</w:t>
            </w:r>
            <w:r>
              <w:rPr>
                <w:sz w:val="22"/>
                <w:szCs w:val="22"/>
              </w:rPr>
              <w:t xml:space="preserve"> Ю.С.</w:t>
            </w:r>
          </w:p>
        </w:tc>
      </w:tr>
      <w:tr w:rsidR="008A27AE" w14:paraId="02B998F7" w14:textId="77777777">
        <w:tc>
          <w:tcPr>
            <w:tcW w:w="675" w:type="dxa"/>
          </w:tcPr>
          <w:p w14:paraId="3230FF2A" w14:textId="77777777" w:rsidR="008A27AE" w:rsidRDefault="008A27AE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14:paraId="1CB9BBE3" w14:textId="77777777" w:rsidR="008A27AE" w:rsidRDefault="00655CC6">
            <w:pPr>
              <w:pStyle w:val="ae"/>
              <w:rPr>
                <w:b/>
              </w:rPr>
            </w:pPr>
            <w:r>
              <w:rPr>
                <w:b/>
              </w:rPr>
              <w:t>6. ОБЩИЕ ОРГАНИЗАЦИОННЫЕ МЕРОПРИЯТИЯ</w:t>
            </w:r>
          </w:p>
          <w:p w14:paraId="1C69ADD6" w14:textId="77777777" w:rsidR="008A27AE" w:rsidRDefault="008A27AE">
            <w:pPr>
              <w:pStyle w:val="ae"/>
              <w:rPr>
                <w:b/>
              </w:rPr>
            </w:pPr>
          </w:p>
        </w:tc>
        <w:tc>
          <w:tcPr>
            <w:tcW w:w="1417" w:type="dxa"/>
          </w:tcPr>
          <w:p w14:paraId="1D3EB154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2069" w:type="dxa"/>
          </w:tcPr>
          <w:p w14:paraId="09259B0B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</w:tr>
      <w:tr w:rsidR="008A27AE" w14:paraId="3CDDC988" w14:textId="77777777">
        <w:tc>
          <w:tcPr>
            <w:tcW w:w="675" w:type="dxa"/>
          </w:tcPr>
          <w:p w14:paraId="252DF667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6521" w:type="dxa"/>
          </w:tcPr>
          <w:p w14:paraId="6F528983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совещаний с председателями первичных профсоюзных организаций по итогам работы </w:t>
            </w:r>
          </w:p>
          <w:p w14:paraId="4C724AFE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определенному графику).</w:t>
            </w:r>
          </w:p>
        </w:tc>
        <w:tc>
          <w:tcPr>
            <w:tcW w:w="1417" w:type="dxa"/>
          </w:tcPr>
          <w:p w14:paraId="57B3DB66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29F4ABD4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2A709A57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Щепина</w:t>
            </w:r>
            <w:r>
              <w:rPr>
                <w:sz w:val="22"/>
                <w:szCs w:val="22"/>
              </w:rPr>
              <w:t xml:space="preserve"> Ю.С.</w:t>
            </w:r>
          </w:p>
        </w:tc>
      </w:tr>
      <w:tr w:rsidR="008A27AE" w14:paraId="254027D2" w14:textId="77777777">
        <w:tc>
          <w:tcPr>
            <w:tcW w:w="675" w:type="dxa"/>
          </w:tcPr>
          <w:p w14:paraId="23893CA7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6.2. </w:t>
            </w:r>
          </w:p>
        </w:tc>
        <w:tc>
          <w:tcPr>
            <w:tcW w:w="6521" w:type="dxa"/>
          </w:tcPr>
          <w:p w14:paraId="62E888C4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заседаний Президиума районной организации Профсоюза (по определенному графику).</w:t>
            </w:r>
          </w:p>
        </w:tc>
        <w:tc>
          <w:tcPr>
            <w:tcW w:w="1417" w:type="dxa"/>
          </w:tcPr>
          <w:p w14:paraId="0DD3A697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0BAAAB1A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2D72B96C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Щепина</w:t>
            </w:r>
            <w:r>
              <w:rPr>
                <w:sz w:val="22"/>
                <w:szCs w:val="22"/>
              </w:rPr>
              <w:t xml:space="preserve"> Ю.С.</w:t>
            </w:r>
          </w:p>
        </w:tc>
      </w:tr>
      <w:tr w:rsidR="008A27AE" w14:paraId="173A5796" w14:textId="77777777">
        <w:tc>
          <w:tcPr>
            <w:tcW w:w="675" w:type="dxa"/>
          </w:tcPr>
          <w:p w14:paraId="294476FC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</w:t>
            </w:r>
          </w:p>
        </w:tc>
        <w:tc>
          <w:tcPr>
            <w:tcW w:w="6521" w:type="dxa"/>
          </w:tcPr>
          <w:p w14:paraId="42957744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заседаний Районного Комитета.</w:t>
            </w:r>
          </w:p>
          <w:p w14:paraId="7B0D3DBF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606C49E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0CB1C189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1A5A59F9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</w:tr>
      <w:tr w:rsidR="008A27AE" w14:paraId="597D64CE" w14:textId="77777777">
        <w:tc>
          <w:tcPr>
            <w:tcW w:w="675" w:type="dxa"/>
          </w:tcPr>
          <w:p w14:paraId="343EDCD3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6.4.</w:t>
            </w:r>
          </w:p>
        </w:tc>
        <w:tc>
          <w:tcPr>
            <w:tcW w:w="6521" w:type="dxa"/>
          </w:tcPr>
          <w:p w14:paraId="6AAA617E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мероприятиях по проведению Всемирного Дня охраны труда.</w:t>
            </w:r>
          </w:p>
        </w:tc>
        <w:tc>
          <w:tcPr>
            <w:tcW w:w="1417" w:type="dxa"/>
          </w:tcPr>
          <w:p w14:paraId="256B0C9F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069" w:type="dxa"/>
          </w:tcPr>
          <w:p w14:paraId="16CFEE2E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41F119F3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Басин Е.Л.</w:t>
            </w:r>
          </w:p>
        </w:tc>
      </w:tr>
      <w:tr w:rsidR="008A27AE" w14:paraId="76B43444" w14:textId="77777777">
        <w:tc>
          <w:tcPr>
            <w:tcW w:w="675" w:type="dxa"/>
          </w:tcPr>
          <w:p w14:paraId="3A911165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6.5.</w:t>
            </w:r>
          </w:p>
        </w:tc>
        <w:tc>
          <w:tcPr>
            <w:tcW w:w="6521" w:type="dxa"/>
          </w:tcPr>
          <w:p w14:paraId="6A55325F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мероприятиях,</w:t>
            </w:r>
          </w:p>
        </w:tc>
        <w:tc>
          <w:tcPr>
            <w:tcW w:w="1417" w:type="dxa"/>
          </w:tcPr>
          <w:p w14:paraId="617A48D1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2B485FC1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128E4330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</w:tr>
      <w:tr w:rsidR="008A27AE" w14:paraId="33FE0C4F" w14:textId="77777777">
        <w:tc>
          <w:tcPr>
            <w:tcW w:w="675" w:type="dxa"/>
          </w:tcPr>
          <w:p w14:paraId="7A461EDE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6.6.</w:t>
            </w:r>
          </w:p>
        </w:tc>
        <w:tc>
          <w:tcPr>
            <w:tcW w:w="6521" w:type="dxa"/>
          </w:tcPr>
          <w:p w14:paraId="6F1B28C0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мероприятиях по проведению Всемирного Дня действий «За достойный труд!».</w:t>
            </w:r>
          </w:p>
        </w:tc>
        <w:tc>
          <w:tcPr>
            <w:tcW w:w="1417" w:type="dxa"/>
          </w:tcPr>
          <w:p w14:paraId="7FF7428F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069" w:type="dxa"/>
          </w:tcPr>
          <w:p w14:paraId="4BC16F0B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56CDE604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Басин Е.Л.</w:t>
            </w:r>
          </w:p>
        </w:tc>
      </w:tr>
      <w:tr w:rsidR="008A27AE" w14:paraId="072B868F" w14:textId="77777777">
        <w:tc>
          <w:tcPr>
            <w:tcW w:w="675" w:type="dxa"/>
          </w:tcPr>
          <w:p w14:paraId="342AF8E8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6.7.</w:t>
            </w:r>
          </w:p>
        </w:tc>
        <w:tc>
          <w:tcPr>
            <w:tcW w:w="6521" w:type="dxa"/>
          </w:tcPr>
          <w:p w14:paraId="6F9BBDAF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Консультирование, оказание методической, информационной, организационной и правовой помощи первичным профсоюзным организациям, в том числе по применению действующего законодательства в области социально-трудовых отношений, по вопросам охраны труда.</w:t>
            </w:r>
          </w:p>
        </w:tc>
        <w:tc>
          <w:tcPr>
            <w:tcW w:w="1417" w:type="dxa"/>
          </w:tcPr>
          <w:p w14:paraId="44C8E7DF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6A74353E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</w:tc>
      </w:tr>
      <w:tr w:rsidR="008A27AE" w14:paraId="63AAC291" w14:textId="77777777">
        <w:tc>
          <w:tcPr>
            <w:tcW w:w="675" w:type="dxa"/>
          </w:tcPr>
          <w:p w14:paraId="2BD5D92B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6.8.</w:t>
            </w:r>
          </w:p>
        </w:tc>
        <w:tc>
          <w:tcPr>
            <w:tcW w:w="6521" w:type="dxa"/>
          </w:tcPr>
          <w:p w14:paraId="45F90975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ФОТОКОНКУРС</w:t>
            </w:r>
            <w:proofErr w:type="gramEnd"/>
            <w:r>
              <w:rPr>
                <w:sz w:val="22"/>
                <w:szCs w:val="22"/>
              </w:rPr>
              <w:t xml:space="preserve"> посвящённый «Году единства народов </w:t>
            </w:r>
            <w:proofErr w:type="gramStart"/>
            <w:r>
              <w:rPr>
                <w:sz w:val="22"/>
                <w:szCs w:val="22"/>
              </w:rPr>
              <w:t>России»  тема</w:t>
            </w:r>
            <w:proofErr w:type="gramEnd"/>
            <w:r>
              <w:rPr>
                <w:sz w:val="22"/>
                <w:szCs w:val="22"/>
              </w:rPr>
              <w:t>: «В месте мы большая семья»</w:t>
            </w:r>
          </w:p>
        </w:tc>
        <w:tc>
          <w:tcPr>
            <w:tcW w:w="1417" w:type="dxa"/>
          </w:tcPr>
          <w:p w14:paraId="7DECA83D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7AFF2B16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2A24DFCF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Гордеева</w:t>
            </w:r>
            <w:r>
              <w:rPr>
                <w:sz w:val="22"/>
                <w:szCs w:val="22"/>
              </w:rPr>
              <w:t xml:space="preserve"> К.А.</w:t>
            </w:r>
          </w:p>
        </w:tc>
      </w:tr>
      <w:tr w:rsidR="008A27AE" w14:paraId="3851FA5A" w14:textId="77777777">
        <w:tc>
          <w:tcPr>
            <w:tcW w:w="675" w:type="dxa"/>
          </w:tcPr>
          <w:p w14:paraId="28F721A0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6.9.</w:t>
            </w:r>
          </w:p>
        </w:tc>
        <w:tc>
          <w:tcPr>
            <w:tcW w:w="6521" w:type="dxa"/>
          </w:tcPr>
          <w:p w14:paraId="2BD1AEA6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наградных материалов.</w:t>
            </w:r>
          </w:p>
        </w:tc>
        <w:tc>
          <w:tcPr>
            <w:tcW w:w="1417" w:type="dxa"/>
          </w:tcPr>
          <w:p w14:paraId="2625E0A3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162787E3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0594CB90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Щепина</w:t>
            </w:r>
            <w:r>
              <w:rPr>
                <w:sz w:val="22"/>
                <w:szCs w:val="22"/>
              </w:rPr>
              <w:t xml:space="preserve"> Ю.С.</w:t>
            </w:r>
          </w:p>
        </w:tc>
      </w:tr>
      <w:tr w:rsidR="008A27AE" w14:paraId="00DA1848" w14:textId="77777777">
        <w:tc>
          <w:tcPr>
            <w:tcW w:w="675" w:type="dxa"/>
          </w:tcPr>
          <w:p w14:paraId="3BFE1A86" w14:textId="77777777" w:rsidR="008A27AE" w:rsidRDefault="008A27AE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14:paraId="1E4C59A1" w14:textId="77777777" w:rsidR="008A27AE" w:rsidRDefault="00655CC6">
            <w:pPr>
              <w:pStyle w:val="ae"/>
              <w:rPr>
                <w:b/>
              </w:rPr>
            </w:pPr>
            <w:r>
              <w:rPr>
                <w:b/>
              </w:rPr>
              <w:t>7. ИНФРМАЦИОННАЯ РАБОТА</w:t>
            </w:r>
          </w:p>
          <w:p w14:paraId="72172BE2" w14:textId="77777777" w:rsidR="008A27AE" w:rsidRDefault="008A27AE">
            <w:pPr>
              <w:pStyle w:val="ae"/>
            </w:pPr>
          </w:p>
        </w:tc>
        <w:tc>
          <w:tcPr>
            <w:tcW w:w="1417" w:type="dxa"/>
          </w:tcPr>
          <w:p w14:paraId="7DFB785B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2069" w:type="dxa"/>
          </w:tcPr>
          <w:p w14:paraId="3345339F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</w:tr>
      <w:tr w:rsidR="008A27AE" w14:paraId="53D97FEC" w14:textId="77777777">
        <w:tc>
          <w:tcPr>
            <w:tcW w:w="675" w:type="dxa"/>
          </w:tcPr>
          <w:p w14:paraId="49E23A81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7.1.</w:t>
            </w:r>
          </w:p>
        </w:tc>
        <w:tc>
          <w:tcPr>
            <w:tcW w:w="6521" w:type="dxa"/>
          </w:tcPr>
          <w:p w14:paraId="06EB311F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публичного отчёта.</w:t>
            </w:r>
          </w:p>
        </w:tc>
        <w:tc>
          <w:tcPr>
            <w:tcW w:w="1417" w:type="dxa"/>
          </w:tcPr>
          <w:p w14:paraId="07C8316E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 </w:t>
            </w:r>
            <w:r>
              <w:rPr>
                <w:sz w:val="22"/>
                <w:szCs w:val="22"/>
              </w:rPr>
              <w:t>квартал</w:t>
            </w:r>
          </w:p>
        </w:tc>
        <w:tc>
          <w:tcPr>
            <w:tcW w:w="2069" w:type="dxa"/>
          </w:tcPr>
          <w:p w14:paraId="261D0129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41C23E36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Президиум</w:t>
            </w:r>
          </w:p>
        </w:tc>
      </w:tr>
      <w:tr w:rsidR="008A27AE" w14:paraId="2D109420" w14:textId="77777777">
        <w:tc>
          <w:tcPr>
            <w:tcW w:w="675" w:type="dxa"/>
          </w:tcPr>
          <w:p w14:paraId="5A0D6690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7.2.</w:t>
            </w:r>
          </w:p>
        </w:tc>
        <w:tc>
          <w:tcPr>
            <w:tcW w:w="6521" w:type="dxa"/>
          </w:tcPr>
          <w:p w14:paraId="4F247662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Взаимодействие со средствами массовой информации.</w:t>
            </w:r>
          </w:p>
        </w:tc>
        <w:tc>
          <w:tcPr>
            <w:tcW w:w="1417" w:type="dxa"/>
          </w:tcPr>
          <w:p w14:paraId="44DE5FCC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220DF8EA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0D1300C1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Епина</w:t>
            </w:r>
            <w:proofErr w:type="spellEnd"/>
            <w:r>
              <w:rPr>
                <w:sz w:val="22"/>
                <w:szCs w:val="22"/>
              </w:rPr>
              <w:t xml:space="preserve"> Ю.С.</w:t>
            </w:r>
          </w:p>
        </w:tc>
      </w:tr>
      <w:tr w:rsidR="008A27AE" w14:paraId="55769B1C" w14:textId="77777777">
        <w:tc>
          <w:tcPr>
            <w:tcW w:w="675" w:type="dxa"/>
          </w:tcPr>
          <w:p w14:paraId="700F6950" w14:textId="77777777" w:rsidR="008A27AE" w:rsidRDefault="008A27AE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14:paraId="1A480C2A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Освещение в средствах массовой информации основных направлений деятельности районной организации Профсоюза.</w:t>
            </w:r>
          </w:p>
        </w:tc>
        <w:tc>
          <w:tcPr>
            <w:tcW w:w="1417" w:type="dxa"/>
          </w:tcPr>
          <w:p w14:paraId="59076286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0B5BA286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Ширяева</w:t>
            </w:r>
            <w:r>
              <w:rPr>
                <w:sz w:val="22"/>
                <w:szCs w:val="22"/>
              </w:rPr>
              <w:t xml:space="preserve"> О.Н.</w:t>
            </w:r>
          </w:p>
        </w:tc>
      </w:tr>
      <w:tr w:rsidR="008A27AE" w14:paraId="191C3BDE" w14:textId="77777777">
        <w:tc>
          <w:tcPr>
            <w:tcW w:w="675" w:type="dxa"/>
          </w:tcPr>
          <w:p w14:paraId="4229765C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7.3.</w:t>
            </w:r>
          </w:p>
        </w:tc>
        <w:tc>
          <w:tcPr>
            <w:tcW w:w="6521" w:type="dxa"/>
          </w:tcPr>
          <w:p w14:paraId="4BAE848F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Информационное наполнение:</w:t>
            </w:r>
          </w:p>
          <w:p w14:paraId="01203353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районной интернет - страницы в социальных сетях,</w:t>
            </w:r>
          </w:p>
          <w:p w14:paraId="4B5DB4AB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районной газеты «Профсоюзная страничка»,</w:t>
            </w:r>
          </w:p>
          <w:p w14:paraId="64E8E2D4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районной правовой газеты «Позиция».</w:t>
            </w:r>
          </w:p>
        </w:tc>
        <w:tc>
          <w:tcPr>
            <w:tcW w:w="1417" w:type="dxa"/>
          </w:tcPr>
          <w:p w14:paraId="5552DB19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66AC2020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745967DA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Ширяева</w:t>
            </w:r>
            <w:r>
              <w:rPr>
                <w:sz w:val="22"/>
                <w:szCs w:val="22"/>
              </w:rPr>
              <w:t xml:space="preserve"> О.Н.</w:t>
            </w:r>
          </w:p>
          <w:p w14:paraId="24F21C8B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Щепина</w:t>
            </w:r>
            <w:r>
              <w:rPr>
                <w:sz w:val="22"/>
                <w:szCs w:val="22"/>
              </w:rPr>
              <w:t xml:space="preserve"> Ю.С.</w:t>
            </w:r>
          </w:p>
          <w:p w14:paraId="773DCE32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</w:tr>
      <w:tr w:rsidR="008A27AE" w14:paraId="3010D353" w14:textId="77777777">
        <w:tc>
          <w:tcPr>
            <w:tcW w:w="675" w:type="dxa"/>
          </w:tcPr>
          <w:p w14:paraId="6B31761C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7.4.</w:t>
            </w:r>
          </w:p>
        </w:tc>
        <w:tc>
          <w:tcPr>
            <w:tcW w:w="6521" w:type="dxa"/>
          </w:tcPr>
          <w:p w14:paraId="638CEE6E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Проведения постоянного мониторинга эффективности странники первичной профсоюзной организации </w:t>
            </w:r>
            <w:proofErr w:type="gramStart"/>
            <w:r>
              <w:rPr>
                <w:sz w:val="22"/>
                <w:szCs w:val="22"/>
              </w:rPr>
              <w:t>на  сайтах</w:t>
            </w:r>
            <w:proofErr w:type="gramEnd"/>
            <w:r>
              <w:rPr>
                <w:sz w:val="22"/>
                <w:szCs w:val="22"/>
              </w:rPr>
              <w:t xml:space="preserve"> образовательных учреждений.</w:t>
            </w:r>
          </w:p>
        </w:tc>
        <w:tc>
          <w:tcPr>
            <w:tcW w:w="1417" w:type="dxa"/>
          </w:tcPr>
          <w:p w14:paraId="30A3DF48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19B9A786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025C7568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Ширяева</w:t>
            </w:r>
            <w:r>
              <w:rPr>
                <w:sz w:val="22"/>
                <w:szCs w:val="22"/>
              </w:rPr>
              <w:t xml:space="preserve"> О.Н.</w:t>
            </w:r>
          </w:p>
        </w:tc>
      </w:tr>
      <w:tr w:rsidR="008A27AE" w14:paraId="19257A0A" w14:textId="77777777">
        <w:tc>
          <w:tcPr>
            <w:tcW w:w="675" w:type="dxa"/>
          </w:tcPr>
          <w:p w14:paraId="1087E801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7.5.</w:t>
            </w:r>
          </w:p>
        </w:tc>
        <w:tc>
          <w:tcPr>
            <w:tcW w:w="6521" w:type="dxa"/>
          </w:tcPr>
          <w:p w14:paraId="48DC3878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 «Реестр допущенных к работе с персональными данными».</w:t>
            </w:r>
          </w:p>
        </w:tc>
        <w:tc>
          <w:tcPr>
            <w:tcW w:w="1417" w:type="dxa"/>
          </w:tcPr>
          <w:p w14:paraId="436F1FB9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1920C4AA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Щепина</w:t>
            </w:r>
            <w:r>
              <w:rPr>
                <w:sz w:val="22"/>
                <w:szCs w:val="22"/>
              </w:rPr>
              <w:t xml:space="preserve"> Ю.С.</w:t>
            </w:r>
          </w:p>
        </w:tc>
      </w:tr>
      <w:tr w:rsidR="008A27AE" w14:paraId="65C1241E" w14:textId="77777777">
        <w:tc>
          <w:tcPr>
            <w:tcW w:w="675" w:type="dxa"/>
          </w:tcPr>
          <w:p w14:paraId="4DC781A9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7.6.</w:t>
            </w:r>
          </w:p>
        </w:tc>
        <w:tc>
          <w:tcPr>
            <w:tcW w:w="6521" w:type="dxa"/>
          </w:tcPr>
          <w:p w14:paraId="79C61ACA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Оформление </w:t>
            </w:r>
            <w:proofErr w:type="gramStart"/>
            <w:r>
              <w:rPr>
                <w:sz w:val="22"/>
                <w:szCs w:val="22"/>
              </w:rPr>
              <w:t>подписки  газет</w:t>
            </w:r>
            <w:proofErr w:type="gramEnd"/>
            <w:r>
              <w:rPr>
                <w:sz w:val="22"/>
                <w:szCs w:val="22"/>
              </w:rPr>
              <w:t xml:space="preserve"> для организации Профсоюза на 2025 год: «Профсоюзная среда», «Труд и время на Южном Урале».</w:t>
            </w:r>
          </w:p>
        </w:tc>
        <w:tc>
          <w:tcPr>
            <w:tcW w:w="1417" w:type="dxa"/>
          </w:tcPr>
          <w:p w14:paraId="3FFEB4E3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069" w:type="dxa"/>
          </w:tcPr>
          <w:p w14:paraId="296E4BE5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07626B75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Диринг А.Н.</w:t>
            </w:r>
          </w:p>
        </w:tc>
      </w:tr>
      <w:tr w:rsidR="008A27AE" w14:paraId="31E52D9A" w14:textId="77777777">
        <w:tc>
          <w:tcPr>
            <w:tcW w:w="675" w:type="dxa"/>
          </w:tcPr>
          <w:p w14:paraId="3D939114" w14:textId="77777777" w:rsidR="008A27AE" w:rsidRDefault="008A27AE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14:paraId="6131819B" w14:textId="77777777" w:rsidR="008A27AE" w:rsidRDefault="00655CC6">
            <w:pPr>
              <w:pStyle w:val="ae"/>
              <w:jc w:val="center"/>
              <w:rPr>
                <w:b/>
              </w:rPr>
            </w:pPr>
            <w:r>
              <w:rPr>
                <w:b/>
              </w:rPr>
              <w:t>ВЗАИМОДЕЙСТВИЕ С ОРГАНАМИ ВЛАСТИ, ОБЩЕСТВЕННЫМИ ОБЪЕДИНЕНИЯМИ, СОЦИАЛЬНЫМИ И ИНЫМИ ПАРТНЕРАМИ</w:t>
            </w:r>
          </w:p>
          <w:p w14:paraId="4346133D" w14:textId="77777777" w:rsidR="008A27AE" w:rsidRDefault="00655CC6">
            <w:pPr>
              <w:pStyle w:val="ae"/>
              <w:jc w:val="center"/>
              <w:rPr>
                <w:b/>
              </w:rPr>
            </w:pPr>
            <w:r>
              <w:rPr>
                <w:b/>
              </w:rPr>
              <w:t>1. Взаимодействие с муниципальными органами власти</w:t>
            </w:r>
          </w:p>
        </w:tc>
        <w:tc>
          <w:tcPr>
            <w:tcW w:w="1417" w:type="dxa"/>
          </w:tcPr>
          <w:p w14:paraId="725CF5A1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2069" w:type="dxa"/>
          </w:tcPr>
          <w:p w14:paraId="734825F5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</w:tr>
      <w:tr w:rsidR="008A27AE" w14:paraId="64657E16" w14:textId="77777777">
        <w:tc>
          <w:tcPr>
            <w:tcW w:w="675" w:type="dxa"/>
          </w:tcPr>
          <w:p w14:paraId="401341B1" w14:textId="77777777" w:rsidR="008A27AE" w:rsidRDefault="008A27AE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14:paraId="3DCBE77C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Принять участие:</w:t>
            </w:r>
          </w:p>
          <w:p w14:paraId="527C6520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 работе комиссий по приемке детских оздоровительных лагерей </w:t>
            </w:r>
            <w:proofErr w:type="gramStart"/>
            <w:r>
              <w:rPr>
                <w:sz w:val="22"/>
                <w:szCs w:val="22"/>
              </w:rPr>
              <w:t xml:space="preserve">   «</w:t>
            </w:r>
            <w:proofErr w:type="gramEnd"/>
            <w:r>
              <w:rPr>
                <w:sz w:val="22"/>
                <w:szCs w:val="22"/>
              </w:rPr>
              <w:t>Берёзка» ЮУрГУ, «Восход» МБОУ «СОШ №12», «Сапфир» МБОУ «СОШ №137</w:t>
            </w:r>
            <w:proofErr w:type="gramStart"/>
            <w:r>
              <w:rPr>
                <w:sz w:val="22"/>
                <w:szCs w:val="22"/>
              </w:rPr>
              <w:t>»,«</w:t>
            </w:r>
            <w:proofErr w:type="gramEnd"/>
            <w:r>
              <w:rPr>
                <w:sz w:val="22"/>
                <w:szCs w:val="22"/>
              </w:rPr>
              <w:t>Березка» МАОУ «СОШ №13» Курчатовского района города Челябинска;</w:t>
            </w:r>
          </w:p>
          <w:p w14:paraId="094057BE" w14:textId="77777777" w:rsidR="008A27AE" w:rsidRDefault="008A27AE">
            <w:pPr>
              <w:pStyle w:val="ae"/>
              <w:rPr>
                <w:bCs/>
                <w:sz w:val="22"/>
                <w:szCs w:val="22"/>
              </w:rPr>
            </w:pPr>
          </w:p>
          <w:p w14:paraId="0472C2B5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   в работе комиссии приему образовательных организаций, расположенных на территории Калининского района города Челябинска к новому 202</w:t>
            </w: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учебному году;</w:t>
            </w:r>
          </w:p>
          <w:p w14:paraId="41A45373" w14:textId="77777777" w:rsidR="008A27AE" w:rsidRDefault="00655CC6">
            <w:pPr>
              <w:pStyle w:val="ae"/>
            </w:pPr>
            <w:r>
              <w:rPr>
                <w:sz w:val="22"/>
                <w:szCs w:val="22"/>
              </w:rPr>
              <w:lastRenderedPageBreak/>
              <w:t>- в работе августовских совещаний работников образования.</w:t>
            </w:r>
          </w:p>
          <w:p w14:paraId="5822375F" w14:textId="77777777" w:rsidR="008A27AE" w:rsidRDefault="008A27AE">
            <w:pPr>
              <w:pStyle w:val="ae"/>
            </w:pPr>
          </w:p>
        </w:tc>
        <w:tc>
          <w:tcPr>
            <w:tcW w:w="1417" w:type="dxa"/>
          </w:tcPr>
          <w:p w14:paraId="33B31420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7817D694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</w:t>
            </w:r>
          </w:p>
          <w:p w14:paraId="458FEC7E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3D707A03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1F058F92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33619CA5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42C34028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  <w:p w14:paraId="57810CAE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2069" w:type="dxa"/>
          </w:tcPr>
          <w:p w14:paraId="0CD05A5D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30274B86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6E890DD2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Басин Е.Л.</w:t>
            </w:r>
          </w:p>
          <w:p w14:paraId="1AE42FB2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3F0683A0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77F4614C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75458815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078287FE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Басин Е.Л.</w:t>
            </w:r>
          </w:p>
          <w:p w14:paraId="35A7C037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7F85C682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Валеева Н.В.</w:t>
            </w:r>
          </w:p>
          <w:p w14:paraId="4A1D62D6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Федосеева Л.А.</w:t>
            </w:r>
          </w:p>
        </w:tc>
      </w:tr>
      <w:tr w:rsidR="008A27AE" w14:paraId="6DBB5D4C" w14:textId="77777777">
        <w:tc>
          <w:tcPr>
            <w:tcW w:w="675" w:type="dxa"/>
          </w:tcPr>
          <w:p w14:paraId="24A303BC" w14:textId="77777777" w:rsidR="008A27AE" w:rsidRDefault="008A27AE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14:paraId="1CD312CC" w14:textId="77777777" w:rsidR="008A27AE" w:rsidRDefault="00655CC6">
            <w:pPr>
              <w:pStyle w:val="ae"/>
              <w:rPr>
                <w:b/>
              </w:rPr>
            </w:pPr>
            <w:r>
              <w:rPr>
                <w:b/>
              </w:rPr>
              <w:t>2. Взаимодействие с Федерацией Профсоюзов Челябинской области</w:t>
            </w:r>
          </w:p>
          <w:p w14:paraId="6884EB3B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Принять участие:</w:t>
            </w:r>
          </w:p>
          <w:p w14:paraId="4E412F71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 работе семинаров, деловых встреч, проводимых Федерацией Профсоюзов Челябинской области;</w:t>
            </w:r>
          </w:p>
          <w:p w14:paraId="35C5E94E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 совместных проверках охраны труда в образовательных организациях по согласованному графику;</w:t>
            </w:r>
          </w:p>
          <w:p w14:paraId="0494145B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 мероприятиях «Первомайская акция Профсоюзов», «Профсоюзы на льду», хоккей на валенках; «Рабочая песня»; фотоконкурсы.</w:t>
            </w:r>
          </w:p>
        </w:tc>
        <w:tc>
          <w:tcPr>
            <w:tcW w:w="1417" w:type="dxa"/>
          </w:tcPr>
          <w:p w14:paraId="3FDD9152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321CBB5A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134C26E4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6B7CBF55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  <w:p w14:paraId="2BC51D29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  <w:p w14:paraId="43FC7C58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483B1CA0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1EC60C1B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2ECB2374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421BE318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42E3F446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3E1EF221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443BA784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Басин Е.Л.</w:t>
            </w:r>
          </w:p>
          <w:p w14:paraId="3F965064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0496D337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29319204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</w:tr>
      <w:tr w:rsidR="008A27AE" w14:paraId="4CF8D2CA" w14:textId="77777777">
        <w:trPr>
          <w:trHeight w:val="3671"/>
        </w:trPr>
        <w:tc>
          <w:tcPr>
            <w:tcW w:w="675" w:type="dxa"/>
          </w:tcPr>
          <w:p w14:paraId="47F70F24" w14:textId="77777777" w:rsidR="008A27AE" w:rsidRDefault="008A27AE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14:paraId="6C0CAC85" w14:textId="77777777" w:rsidR="008A27AE" w:rsidRDefault="00655CC6">
            <w:pPr>
              <w:pStyle w:val="ae"/>
              <w:rPr>
                <w:b/>
              </w:rPr>
            </w:pPr>
            <w:r>
              <w:rPr>
                <w:b/>
              </w:rPr>
              <w:t>3. Взаимодействие с Министерством образования и науки Челябинской области</w:t>
            </w:r>
          </w:p>
          <w:p w14:paraId="3D435F5B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Принять участие:</w:t>
            </w:r>
          </w:p>
          <w:p w14:paraId="5CADF568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 работе по регулированию социально-трудовых отношений, выполнению отраслевого Соглашения между Министерством образования и науки Челябинской области и Челябинской областной организацией Профсоюза работников народного образования и науки РФ; </w:t>
            </w:r>
          </w:p>
          <w:p w14:paraId="18AC7E56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2C775DC5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 реализации мер социальной защиты педагогических работников;</w:t>
            </w:r>
          </w:p>
          <w:p w14:paraId="7A550EB4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2C21FBD0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 проведении областных конкурсов профессионального мастерства.</w:t>
            </w:r>
          </w:p>
        </w:tc>
        <w:tc>
          <w:tcPr>
            <w:tcW w:w="1417" w:type="dxa"/>
          </w:tcPr>
          <w:p w14:paraId="2EC62E1C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03E3AFF5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50E1FDEE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08D76895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  <w:p w14:paraId="4AD3DCCB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3CCA2838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3275C955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6BB98550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473C3A2F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  <w:p w14:paraId="6C90FB1B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10FE3971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03EE56A2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697E2944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2801FA2F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6EE7A6CD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47F6FC7C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6940FE2E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7D642271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058A534C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26AA4308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6CDA5B20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0FE6D6EF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25D04F7D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43863EE2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10274117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</w:tr>
      <w:tr w:rsidR="008A27AE" w14:paraId="0F51A775" w14:textId="77777777">
        <w:tc>
          <w:tcPr>
            <w:tcW w:w="675" w:type="dxa"/>
          </w:tcPr>
          <w:p w14:paraId="00BB7B82" w14:textId="77777777" w:rsidR="008A27AE" w:rsidRDefault="008A27AE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14:paraId="337DE1D3" w14:textId="77777777" w:rsidR="008A27AE" w:rsidRDefault="00655CC6">
            <w:pPr>
              <w:pStyle w:val="ae"/>
              <w:rPr>
                <w:b/>
              </w:rPr>
            </w:pPr>
            <w:r>
              <w:rPr>
                <w:b/>
              </w:rPr>
              <w:t>4.Взаимодействие с Комитетом по делам образования города Челябинска</w:t>
            </w:r>
          </w:p>
        </w:tc>
        <w:tc>
          <w:tcPr>
            <w:tcW w:w="1417" w:type="dxa"/>
          </w:tcPr>
          <w:p w14:paraId="7F4D2CF2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2069" w:type="dxa"/>
          </w:tcPr>
          <w:p w14:paraId="4EC24EB0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</w:tr>
      <w:tr w:rsidR="008A27AE" w14:paraId="30D8D56F" w14:textId="77777777">
        <w:tc>
          <w:tcPr>
            <w:tcW w:w="675" w:type="dxa"/>
          </w:tcPr>
          <w:p w14:paraId="4A91EE19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6521" w:type="dxa"/>
          </w:tcPr>
          <w:p w14:paraId="5B681091" w14:textId="77777777" w:rsidR="008A27AE" w:rsidRDefault="00655CC6">
            <w:pPr>
              <w:pStyle w:val="ae"/>
              <w:tabs>
                <w:tab w:val="left" w:pos="412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Принять участие:</w:t>
            </w:r>
          </w:p>
          <w:p w14:paraId="42508290" w14:textId="77777777" w:rsidR="008A27AE" w:rsidRDefault="00655CC6">
            <w:pPr>
              <w:pStyle w:val="ae"/>
              <w:tabs>
                <w:tab w:val="left" w:pos="4128"/>
              </w:tabs>
              <w:rPr>
                <w:b/>
              </w:rPr>
            </w:pPr>
            <w:r>
              <w:rPr>
                <w:sz w:val="22"/>
                <w:szCs w:val="22"/>
              </w:rPr>
              <w:t xml:space="preserve">- в совместных </w:t>
            </w:r>
            <w:proofErr w:type="gramStart"/>
            <w:r>
              <w:rPr>
                <w:sz w:val="22"/>
                <w:szCs w:val="22"/>
              </w:rPr>
              <w:t>проверках  по</w:t>
            </w:r>
            <w:proofErr w:type="gramEnd"/>
            <w:r>
              <w:rPr>
                <w:sz w:val="22"/>
                <w:szCs w:val="22"/>
              </w:rPr>
              <w:t xml:space="preserve"> соблюдению требований законодательства в сфере труда и в сфере образования в образовательных организациях (по согласованному </w:t>
            </w:r>
            <w:proofErr w:type="gramStart"/>
            <w:r>
              <w:rPr>
                <w:sz w:val="22"/>
                <w:szCs w:val="22"/>
              </w:rPr>
              <w:t>графику)</w:t>
            </w:r>
            <w:r>
              <w:rPr>
                <w:b/>
                <w:sz w:val="22"/>
                <w:szCs w:val="22"/>
              </w:rPr>
              <w:t xml:space="preserve">   </w:t>
            </w:r>
            <w:proofErr w:type="gramEnd"/>
            <w:r>
              <w:rPr>
                <w:b/>
                <w:sz w:val="22"/>
                <w:szCs w:val="22"/>
              </w:rPr>
              <w:t xml:space="preserve">                                       </w:t>
            </w:r>
          </w:p>
        </w:tc>
        <w:tc>
          <w:tcPr>
            <w:tcW w:w="1417" w:type="dxa"/>
          </w:tcPr>
          <w:p w14:paraId="25AD99C4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0FF0CAAC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239BF37D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</w:tr>
      <w:tr w:rsidR="008A27AE" w14:paraId="0F0513C6" w14:textId="77777777">
        <w:tc>
          <w:tcPr>
            <w:tcW w:w="675" w:type="dxa"/>
          </w:tcPr>
          <w:p w14:paraId="0980C0B2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6521" w:type="dxa"/>
          </w:tcPr>
          <w:p w14:paraId="2B6D1713" w14:textId="77777777" w:rsidR="008A27AE" w:rsidRDefault="00655CC6">
            <w:pPr>
              <w:pStyle w:val="ae"/>
              <w:tabs>
                <w:tab w:val="left" w:pos="412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Провести профсоюзную секцию в рамках </w:t>
            </w:r>
            <w:r>
              <w:rPr>
                <w:rStyle w:val="markedcontent"/>
                <w:sz w:val="22"/>
                <w:szCs w:val="22"/>
              </w:rPr>
              <w:t>Августовской конференции работников образования города Челябинска.</w:t>
            </w:r>
          </w:p>
        </w:tc>
        <w:tc>
          <w:tcPr>
            <w:tcW w:w="1417" w:type="dxa"/>
          </w:tcPr>
          <w:p w14:paraId="131B0667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069" w:type="dxa"/>
          </w:tcPr>
          <w:p w14:paraId="0ED1505F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</w:tc>
      </w:tr>
      <w:tr w:rsidR="008A27AE" w14:paraId="3B24C0E1" w14:textId="77777777">
        <w:trPr>
          <w:trHeight w:val="4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0D43C70" w14:textId="77777777" w:rsidR="008A27AE" w:rsidRDefault="008A27AE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791F86A6" w14:textId="77777777" w:rsidR="008A27AE" w:rsidRDefault="00655CC6">
            <w:pPr>
              <w:pStyle w:val="ae"/>
              <w:rPr>
                <w:b/>
              </w:rPr>
            </w:pPr>
            <w:r>
              <w:rPr>
                <w:b/>
              </w:rPr>
              <w:t>5. Взаимодействие с Государственной инспекцией труда</w:t>
            </w:r>
          </w:p>
          <w:p w14:paraId="497D9912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26630A9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sz="4" w:space="0" w:color="auto"/>
              <w:bottom w:val="single" w:sz="4" w:space="0" w:color="auto"/>
            </w:tcBorders>
          </w:tcPr>
          <w:p w14:paraId="5565BD87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</w:tc>
      </w:tr>
      <w:tr w:rsidR="008A27AE" w14:paraId="67FF83DE" w14:textId="77777777">
        <w:tc>
          <w:tcPr>
            <w:tcW w:w="675" w:type="dxa"/>
          </w:tcPr>
          <w:p w14:paraId="0C08539B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6521" w:type="dxa"/>
          </w:tcPr>
          <w:p w14:paraId="367C08F2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Сотрудничество в рамках проведения совместных мероприятий </w:t>
            </w:r>
          </w:p>
          <w:p w14:paraId="4F700920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вопросам соблюдения трудового законодательства и иных актов, содержащих нормы трудового права.</w:t>
            </w:r>
          </w:p>
        </w:tc>
        <w:tc>
          <w:tcPr>
            <w:tcW w:w="1417" w:type="dxa"/>
          </w:tcPr>
          <w:p w14:paraId="181AE8F8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5B682B7D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4659397E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Басин Е.Л.</w:t>
            </w:r>
          </w:p>
        </w:tc>
      </w:tr>
      <w:tr w:rsidR="008A27AE" w14:paraId="0CAA7F47" w14:textId="77777777">
        <w:tc>
          <w:tcPr>
            <w:tcW w:w="675" w:type="dxa"/>
          </w:tcPr>
          <w:p w14:paraId="5072C778" w14:textId="77777777" w:rsidR="008A27AE" w:rsidRDefault="00655CC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6521" w:type="dxa"/>
          </w:tcPr>
          <w:p w14:paraId="5E5B2F0B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совместных проверок охраны труда в образовательных учреждениях (по согласованному графику).</w:t>
            </w:r>
          </w:p>
        </w:tc>
        <w:tc>
          <w:tcPr>
            <w:tcW w:w="1417" w:type="dxa"/>
          </w:tcPr>
          <w:p w14:paraId="6B289AC6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0FC69FB5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51E9AD4F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Басин Е.Л.</w:t>
            </w:r>
          </w:p>
        </w:tc>
      </w:tr>
      <w:tr w:rsidR="008A27AE" w14:paraId="458D45C5" w14:textId="77777777">
        <w:tc>
          <w:tcPr>
            <w:tcW w:w="675" w:type="dxa"/>
          </w:tcPr>
          <w:p w14:paraId="03E17687" w14:textId="77777777" w:rsidR="008A27AE" w:rsidRDefault="008A27AE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14:paraId="7B8CC134" w14:textId="77777777" w:rsidR="008A27AE" w:rsidRDefault="00655CC6">
            <w:pPr>
              <w:pStyle w:val="a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 Взаимодействие с Фондом «Центр поддержки гражданских инициатив и развития некоммерческого сектора экономики Челябинской области»</w:t>
            </w:r>
          </w:p>
          <w:p w14:paraId="61DCCF84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Принять участие:</w:t>
            </w:r>
          </w:p>
          <w:p w14:paraId="6F11DCE2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 конкурсах на предоставление грантов Губернатора Челябинской области некоммерческим неправительственным социально ориентированным организациям и физическим лицам, участвующим в развитии институтов гражданского общества, на реализацию социально значимых проектов и проектов в сфере защиты прав и свобод человека и гражданина;</w:t>
            </w:r>
          </w:p>
          <w:p w14:paraId="1B53B374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75182B99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 работе совещаний, семинаров и других мероприятий Фонда.</w:t>
            </w:r>
          </w:p>
        </w:tc>
        <w:tc>
          <w:tcPr>
            <w:tcW w:w="1417" w:type="dxa"/>
          </w:tcPr>
          <w:p w14:paraId="3B4D9135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29C86536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07DFA2FC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297C5346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219360F9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  <w:p w14:paraId="2DFC014E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37CAE6CD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7E051BAA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250336C1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07585678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62F9F097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69" w:type="dxa"/>
          </w:tcPr>
          <w:p w14:paraId="298FB722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09716ADF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5F1DA67B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0F88A2BD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07D7EF46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  <w:p w14:paraId="02031644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4B79ED45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1F903D3F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7B8A67CF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07BD6CCF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0903F760" w14:textId="77777777" w:rsidR="008A27AE" w:rsidRDefault="008A27AE">
            <w:pPr>
              <w:pStyle w:val="ae"/>
              <w:rPr>
                <w:sz w:val="22"/>
                <w:szCs w:val="22"/>
              </w:rPr>
            </w:pPr>
          </w:p>
          <w:p w14:paraId="7835DDDC" w14:textId="77777777" w:rsidR="008A27AE" w:rsidRDefault="00655CC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Н.В.</w:t>
            </w:r>
          </w:p>
        </w:tc>
      </w:tr>
    </w:tbl>
    <w:p w14:paraId="57BA725A" w14:textId="77777777" w:rsidR="008A27AE" w:rsidRDefault="008A27AE">
      <w:pPr>
        <w:pStyle w:val="ae"/>
      </w:pPr>
    </w:p>
    <w:p w14:paraId="26C1D418" w14:textId="77777777" w:rsidR="008A27AE" w:rsidRDefault="00655CC6">
      <w:pPr>
        <w:pStyle w:val="ae"/>
        <w:ind w:firstLine="708"/>
      </w:pPr>
      <w:r>
        <w:t>Председатель Калининской</w:t>
      </w:r>
      <w:r>
        <w:tab/>
      </w:r>
      <w:r>
        <w:tab/>
      </w:r>
      <w:r>
        <w:tab/>
      </w:r>
      <w:r>
        <w:tab/>
      </w:r>
      <w:r>
        <w:tab/>
        <w:t>Валеева Н.В.</w:t>
      </w:r>
    </w:p>
    <w:p w14:paraId="74F257AF" w14:textId="77777777" w:rsidR="008A27AE" w:rsidRDefault="00655CC6">
      <w:pPr>
        <w:pStyle w:val="ae"/>
        <w:ind w:firstLine="708"/>
        <w:rPr>
          <w:b/>
          <w:sz w:val="22"/>
          <w:szCs w:val="22"/>
          <w:u w:val="single"/>
        </w:rPr>
      </w:pPr>
      <w:r>
        <w:t>районной организации Профсоюза</w:t>
      </w:r>
    </w:p>
    <w:sectPr w:rsidR="008A27AE">
      <w:footerReference w:type="default" r:id="rId9"/>
      <w:pgSz w:w="11906" w:h="16838"/>
      <w:pgMar w:top="28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056B3" w14:textId="77777777" w:rsidR="008A27AE" w:rsidRDefault="00655CC6">
      <w:pPr>
        <w:spacing w:line="240" w:lineRule="auto"/>
      </w:pPr>
      <w:r>
        <w:separator/>
      </w:r>
    </w:p>
  </w:endnote>
  <w:endnote w:type="continuationSeparator" w:id="0">
    <w:p w14:paraId="28C7B5DD" w14:textId="77777777" w:rsidR="008A27AE" w:rsidRDefault="00655C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74321"/>
    </w:sdtPr>
    <w:sdtEndPr/>
    <w:sdtContent>
      <w:p w14:paraId="4DB535CA" w14:textId="77777777" w:rsidR="008A27AE" w:rsidRDefault="00655CC6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3BDD5BF4" w14:textId="77777777" w:rsidR="008A27AE" w:rsidRDefault="008A27A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CDA59" w14:textId="77777777" w:rsidR="008A27AE" w:rsidRDefault="00655CC6">
      <w:pPr>
        <w:spacing w:after="0"/>
      </w:pPr>
      <w:r>
        <w:separator/>
      </w:r>
    </w:p>
  </w:footnote>
  <w:footnote w:type="continuationSeparator" w:id="0">
    <w:p w14:paraId="78890F17" w14:textId="77777777" w:rsidR="008A27AE" w:rsidRDefault="00655C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80271"/>
    <w:multiLevelType w:val="multilevel"/>
    <w:tmpl w:val="09280271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num w:numId="1" w16cid:durableId="1351687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0D56"/>
    <w:rsid w:val="00012B9E"/>
    <w:rsid w:val="00016031"/>
    <w:rsid w:val="00021EC1"/>
    <w:rsid w:val="000239BA"/>
    <w:rsid w:val="000371E2"/>
    <w:rsid w:val="00040AE0"/>
    <w:rsid w:val="0004623A"/>
    <w:rsid w:val="00047FE6"/>
    <w:rsid w:val="0005006A"/>
    <w:rsid w:val="00065900"/>
    <w:rsid w:val="00070D33"/>
    <w:rsid w:val="00072021"/>
    <w:rsid w:val="000749B3"/>
    <w:rsid w:val="0007675E"/>
    <w:rsid w:val="00077FE4"/>
    <w:rsid w:val="0008220C"/>
    <w:rsid w:val="00087DD6"/>
    <w:rsid w:val="00095965"/>
    <w:rsid w:val="00095B2E"/>
    <w:rsid w:val="000A0B4D"/>
    <w:rsid w:val="000A0CD3"/>
    <w:rsid w:val="000A1622"/>
    <w:rsid w:val="000A3B0E"/>
    <w:rsid w:val="000A48CA"/>
    <w:rsid w:val="000A49AE"/>
    <w:rsid w:val="000A6A4B"/>
    <w:rsid w:val="000B75D8"/>
    <w:rsid w:val="000C5FCB"/>
    <w:rsid w:val="000D3BDE"/>
    <w:rsid w:val="000F42E4"/>
    <w:rsid w:val="000F4F75"/>
    <w:rsid w:val="001018CE"/>
    <w:rsid w:val="0010191D"/>
    <w:rsid w:val="001053B1"/>
    <w:rsid w:val="00113A9B"/>
    <w:rsid w:val="00117964"/>
    <w:rsid w:val="001226DD"/>
    <w:rsid w:val="00123B54"/>
    <w:rsid w:val="001248EB"/>
    <w:rsid w:val="001250D4"/>
    <w:rsid w:val="0013306A"/>
    <w:rsid w:val="00133A8C"/>
    <w:rsid w:val="0013521E"/>
    <w:rsid w:val="00135DB4"/>
    <w:rsid w:val="00143FAF"/>
    <w:rsid w:val="00145C21"/>
    <w:rsid w:val="00157D90"/>
    <w:rsid w:val="00160D56"/>
    <w:rsid w:val="00164149"/>
    <w:rsid w:val="00172CB3"/>
    <w:rsid w:val="001732EB"/>
    <w:rsid w:val="0017389D"/>
    <w:rsid w:val="0017454E"/>
    <w:rsid w:val="0017497E"/>
    <w:rsid w:val="001759A8"/>
    <w:rsid w:val="001763CB"/>
    <w:rsid w:val="00177108"/>
    <w:rsid w:val="001800A6"/>
    <w:rsid w:val="001806A4"/>
    <w:rsid w:val="001808DB"/>
    <w:rsid w:val="00180C81"/>
    <w:rsid w:val="001921CB"/>
    <w:rsid w:val="00192A17"/>
    <w:rsid w:val="001A1E75"/>
    <w:rsid w:val="001A3AB9"/>
    <w:rsid w:val="001B2EC2"/>
    <w:rsid w:val="001B4314"/>
    <w:rsid w:val="001B50C4"/>
    <w:rsid w:val="001B6284"/>
    <w:rsid w:val="001C2378"/>
    <w:rsid w:val="001C7A83"/>
    <w:rsid w:val="001D0D0B"/>
    <w:rsid w:val="001D46F8"/>
    <w:rsid w:val="001E1395"/>
    <w:rsid w:val="001E22D9"/>
    <w:rsid w:val="001F4F03"/>
    <w:rsid w:val="0020382D"/>
    <w:rsid w:val="002048EA"/>
    <w:rsid w:val="002133E3"/>
    <w:rsid w:val="00214D15"/>
    <w:rsid w:val="00217635"/>
    <w:rsid w:val="00221181"/>
    <w:rsid w:val="00221759"/>
    <w:rsid w:val="0022229E"/>
    <w:rsid w:val="00237CD4"/>
    <w:rsid w:val="002413FB"/>
    <w:rsid w:val="0024141B"/>
    <w:rsid w:val="00242314"/>
    <w:rsid w:val="00247A5F"/>
    <w:rsid w:val="0025160B"/>
    <w:rsid w:val="0025167E"/>
    <w:rsid w:val="00252AC7"/>
    <w:rsid w:val="00254B4F"/>
    <w:rsid w:val="00261B98"/>
    <w:rsid w:val="00263F98"/>
    <w:rsid w:val="00264692"/>
    <w:rsid w:val="00266B64"/>
    <w:rsid w:val="0027653E"/>
    <w:rsid w:val="002819B0"/>
    <w:rsid w:val="00283C42"/>
    <w:rsid w:val="002900B5"/>
    <w:rsid w:val="00294AF3"/>
    <w:rsid w:val="002A3EA4"/>
    <w:rsid w:val="002A6404"/>
    <w:rsid w:val="002A714A"/>
    <w:rsid w:val="002A75C8"/>
    <w:rsid w:val="002B4C65"/>
    <w:rsid w:val="002B5213"/>
    <w:rsid w:val="002B73F7"/>
    <w:rsid w:val="002B7A10"/>
    <w:rsid w:val="002B7BC7"/>
    <w:rsid w:val="002C13BB"/>
    <w:rsid w:val="002D1464"/>
    <w:rsid w:val="002D1F0F"/>
    <w:rsid w:val="002D4E10"/>
    <w:rsid w:val="002E3112"/>
    <w:rsid w:val="002E35CE"/>
    <w:rsid w:val="002E4640"/>
    <w:rsid w:val="002F070A"/>
    <w:rsid w:val="002F0E69"/>
    <w:rsid w:val="002F445D"/>
    <w:rsid w:val="002F6BD3"/>
    <w:rsid w:val="002F7134"/>
    <w:rsid w:val="0030080E"/>
    <w:rsid w:val="00311C79"/>
    <w:rsid w:val="00312FF6"/>
    <w:rsid w:val="00340412"/>
    <w:rsid w:val="00340568"/>
    <w:rsid w:val="003436F3"/>
    <w:rsid w:val="0034697F"/>
    <w:rsid w:val="003471B5"/>
    <w:rsid w:val="00354272"/>
    <w:rsid w:val="00370719"/>
    <w:rsid w:val="00376526"/>
    <w:rsid w:val="00376587"/>
    <w:rsid w:val="00377371"/>
    <w:rsid w:val="00380D82"/>
    <w:rsid w:val="00390D41"/>
    <w:rsid w:val="00394330"/>
    <w:rsid w:val="00396D77"/>
    <w:rsid w:val="003A4B3C"/>
    <w:rsid w:val="003B32D2"/>
    <w:rsid w:val="003B4069"/>
    <w:rsid w:val="003B624B"/>
    <w:rsid w:val="003C011E"/>
    <w:rsid w:val="003C313D"/>
    <w:rsid w:val="003D0177"/>
    <w:rsid w:val="003D1B4D"/>
    <w:rsid w:val="003D4F1D"/>
    <w:rsid w:val="003E0DE9"/>
    <w:rsid w:val="003E6BDA"/>
    <w:rsid w:val="00425CC5"/>
    <w:rsid w:val="00427B49"/>
    <w:rsid w:val="0043517C"/>
    <w:rsid w:val="00436A4A"/>
    <w:rsid w:val="00443359"/>
    <w:rsid w:val="004434A1"/>
    <w:rsid w:val="004548A1"/>
    <w:rsid w:val="00455549"/>
    <w:rsid w:val="004716EB"/>
    <w:rsid w:val="004730A1"/>
    <w:rsid w:val="0047600E"/>
    <w:rsid w:val="004813BE"/>
    <w:rsid w:val="00487E3E"/>
    <w:rsid w:val="00492015"/>
    <w:rsid w:val="004A2B35"/>
    <w:rsid w:val="004B2A8B"/>
    <w:rsid w:val="004B2D41"/>
    <w:rsid w:val="004C3B04"/>
    <w:rsid w:val="004C6A00"/>
    <w:rsid w:val="004C73C5"/>
    <w:rsid w:val="004D1B2F"/>
    <w:rsid w:val="004D2E41"/>
    <w:rsid w:val="004D3097"/>
    <w:rsid w:val="004D720C"/>
    <w:rsid w:val="004E76A4"/>
    <w:rsid w:val="004F5B5D"/>
    <w:rsid w:val="004F793C"/>
    <w:rsid w:val="005020B8"/>
    <w:rsid w:val="00502897"/>
    <w:rsid w:val="005040A4"/>
    <w:rsid w:val="00516524"/>
    <w:rsid w:val="00520487"/>
    <w:rsid w:val="00525F2A"/>
    <w:rsid w:val="0053356D"/>
    <w:rsid w:val="005410D4"/>
    <w:rsid w:val="0054117B"/>
    <w:rsid w:val="005434F0"/>
    <w:rsid w:val="005471BC"/>
    <w:rsid w:val="00547284"/>
    <w:rsid w:val="00547B3B"/>
    <w:rsid w:val="00553726"/>
    <w:rsid w:val="00561BB9"/>
    <w:rsid w:val="005705FD"/>
    <w:rsid w:val="00572843"/>
    <w:rsid w:val="00574471"/>
    <w:rsid w:val="005758C2"/>
    <w:rsid w:val="00583B9F"/>
    <w:rsid w:val="005865CE"/>
    <w:rsid w:val="00590AF4"/>
    <w:rsid w:val="0059554D"/>
    <w:rsid w:val="005B574F"/>
    <w:rsid w:val="005C0703"/>
    <w:rsid w:val="005C7729"/>
    <w:rsid w:val="005E127B"/>
    <w:rsid w:val="005E129E"/>
    <w:rsid w:val="005E1FB3"/>
    <w:rsid w:val="005E5CDD"/>
    <w:rsid w:val="005F264F"/>
    <w:rsid w:val="005F3485"/>
    <w:rsid w:val="005F564B"/>
    <w:rsid w:val="005F6BBF"/>
    <w:rsid w:val="00601DDC"/>
    <w:rsid w:val="0060543A"/>
    <w:rsid w:val="00614210"/>
    <w:rsid w:val="00615E68"/>
    <w:rsid w:val="00616F9F"/>
    <w:rsid w:val="006177DF"/>
    <w:rsid w:val="00620521"/>
    <w:rsid w:val="00631AD0"/>
    <w:rsid w:val="00635BFC"/>
    <w:rsid w:val="00635E1B"/>
    <w:rsid w:val="00644062"/>
    <w:rsid w:val="00646690"/>
    <w:rsid w:val="0065138C"/>
    <w:rsid w:val="0065334A"/>
    <w:rsid w:val="006547FB"/>
    <w:rsid w:val="00655CC6"/>
    <w:rsid w:val="0065798E"/>
    <w:rsid w:val="00657DB8"/>
    <w:rsid w:val="00660645"/>
    <w:rsid w:val="006616D9"/>
    <w:rsid w:val="0066225C"/>
    <w:rsid w:val="006711AB"/>
    <w:rsid w:val="00674E2F"/>
    <w:rsid w:val="0067572D"/>
    <w:rsid w:val="00675CB7"/>
    <w:rsid w:val="00684712"/>
    <w:rsid w:val="00684A7C"/>
    <w:rsid w:val="00684E8A"/>
    <w:rsid w:val="00686104"/>
    <w:rsid w:val="006877F8"/>
    <w:rsid w:val="0069185F"/>
    <w:rsid w:val="00696030"/>
    <w:rsid w:val="00696C08"/>
    <w:rsid w:val="006A6A20"/>
    <w:rsid w:val="006B0162"/>
    <w:rsid w:val="006B0950"/>
    <w:rsid w:val="006B0AB2"/>
    <w:rsid w:val="006B696C"/>
    <w:rsid w:val="006B754B"/>
    <w:rsid w:val="006C05E9"/>
    <w:rsid w:val="006C090E"/>
    <w:rsid w:val="006C1814"/>
    <w:rsid w:val="006C2AB1"/>
    <w:rsid w:val="006D532B"/>
    <w:rsid w:val="006D6CB3"/>
    <w:rsid w:val="006E131F"/>
    <w:rsid w:val="006E67BB"/>
    <w:rsid w:val="006E68E1"/>
    <w:rsid w:val="006F2DAA"/>
    <w:rsid w:val="006F5F13"/>
    <w:rsid w:val="006F62AE"/>
    <w:rsid w:val="006F6D8E"/>
    <w:rsid w:val="00700311"/>
    <w:rsid w:val="007062F0"/>
    <w:rsid w:val="0071051E"/>
    <w:rsid w:val="0071315C"/>
    <w:rsid w:val="00713660"/>
    <w:rsid w:val="00713BCE"/>
    <w:rsid w:val="00715CF6"/>
    <w:rsid w:val="007318C6"/>
    <w:rsid w:val="00733702"/>
    <w:rsid w:val="00734B91"/>
    <w:rsid w:val="0074733B"/>
    <w:rsid w:val="0075286D"/>
    <w:rsid w:val="007550D4"/>
    <w:rsid w:val="00755835"/>
    <w:rsid w:val="00765FB8"/>
    <w:rsid w:val="00766172"/>
    <w:rsid w:val="007669CB"/>
    <w:rsid w:val="00767B9A"/>
    <w:rsid w:val="00777CFB"/>
    <w:rsid w:val="007803F2"/>
    <w:rsid w:val="00780928"/>
    <w:rsid w:val="0078742C"/>
    <w:rsid w:val="00790A40"/>
    <w:rsid w:val="007916EB"/>
    <w:rsid w:val="00795464"/>
    <w:rsid w:val="00797193"/>
    <w:rsid w:val="007A09B0"/>
    <w:rsid w:val="007A1FA6"/>
    <w:rsid w:val="007A28B9"/>
    <w:rsid w:val="007A3583"/>
    <w:rsid w:val="007A41DD"/>
    <w:rsid w:val="007B315F"/>
    <w:rsid w:val="007C085D"/>
    <w:rsid w:val="007C52A7"/>
    <w:rsid w:val="007C70BD"/>
    <w:rsid w:val="007E17C0"/>
    <w:rsid w:val="007E2109"/>
    <w:rsid w:val="007E2FC7"/>
    <w:rsid w:val="007E419C"/>
    <w:rsid w:val="007E5B0F"/>
    <w:rsid w:val="007F4BE4"/>
    <w:rsid w:val="007F6320"/>
    <w:rsid w:val="007F7A6F"/>
    <w:rsid w:val="00801D05"/>
    <w:rsid w:val="0080674C"/>
    <w:rsid w:val="00810D12"/>
    <w:rsid w:val="0081428A"/>
    <w:rsid w:val="00821B14"/>
    <w:rsid w:val="008270F7"/>
    <w:rsid w:val="00827369"/>
    <w:rsid w:val="00831808"/>
    <w:rsid w:val="008342B0"/>
    <w:rsid w:val="008379C9"/>
    <w:rsid w:val="00841406"/>
    <w:rsid w:val="0084180B"/>
    <w:rsid w:val="00854DF2"/>
    <w:rsid w:val="00855F45"/>
    <w:rsid w:val="008568F3"/>
    <w:rsid w:val="00856A33"/>
    <w:rsid w:val="0085798D"/>
    <w:rsid w:val="00865D5D"/>
    <w:rsid w:val="008664E7"/>
    <w:rsid w:val="00866B86"/>
    <w:rsid w:val="00880BB6"/>
    <w:rsid w:val="0089001A"/>
    <w:rsid w:val="008A27AE"/>
    <w:rsid w:val="008A2E76"/>
    <w:rsid w:val="008A549D"/>
    <w:rsid w:val="008B18BB"/>
    <w:rsid w:val="008B6120"/>
    <w:rsid w:val="008C2F93"/>
    <w:rsid w:val="008C5776"/>
    <w:rsid w:val="008D6C2C"/>
    <w:rsid w:val="008E198C"/>
    <w:rsid w:val="008E2ADB"/>
    <w:rsid w:val="008E4FE4"/>
    <w:rsid w:val="008E620E"/>
    <w:rsid w:val="008E6437"/>
    <w:rsid w:val="008E7164"/>
    <w:rsid w:val="008F1B64"/>
    <w:rsid w:val="008F2BB7"/>
    <w:rsid w:val="00904A5A"/>
    <w:rsid w:val="00904B85"/>
    <w:rsid w:val="00906F75"/>
    <w:rsid w:val="00907EA5"/>
    <w:rsid w:val="00913591"/>
    <w:rsid w:val="00933582"/>
    <w:rsid w:val="00933AD7"/>
    <w:rsid w:val="00943FA7"/>
    <w:rsid w:val="00945B1C"/>
    <w:rsid w:val="00945CFC"/>
    <w:rsid w:val="009613E3"/>
    <w:rsid w:val="0097098F"/>
    <w:rsid w:val="00970999"/>
    <w:rsid w:val="00983010"/>
    <w:rsid w:val="00984A21"/>
    <w:rsid w:val="00986E10"/>
    <w:rsid w:val="0099156C"/>
    <w:rsid w:val="009A442F"/>
    <w:rsid w:val="009B43E1"/>
    <w:rsid w:val="009C05DC"/>
    <w:rsid w:val="009C0E69"/>
    <w:rsid w:val="009C69D0"/>
    <w:rsid w:val="009E5232"/>
    <w:rsid w:val="009F0B80"/>
    <w:rsid w:val="009F1C27"/>
    <w:rsid w:val="009F7173"/>
    <w:rsid w:val="00A03FB4"/>
    <w:rsid w:val="00A06454"/>
    <w:rsid w:val="00A10EED"/>
    <w:rsid w:val="00A13F78"/>
    <w:rsid w:val="00A1417B"/>
    <w:rsid w:val="00A17B63"/>
    <w:rsid w:val="00A21ED9"/>
    <w:rsid w:val="00A32D62"/>
    <w:rsid w:val="00A34625"/>
    <w:rsid w:val="00A365B0"/>
    <w:rsid w:val="00A37197"/>
    <w:rsid w:val="00A40487"/>
    <w:rsid w:val="00A42983"/>
    <w:rsid w:val="00A47831"/>
    <w:rsid w:val="00A55853"/>
    <w:rsid w:val="00A5622C"/>
    <w:rsid w:val="00A60B52"/>
    <w:rsid w:val="00A64968"/>
    <w:rsid w:val="00A65654"/>
    <w:rsid w:val="00A760AF"/>
    <w:rsid w:val="00A8298A"/>
    <w:rsid w:val="00A936ED"/>
    <w:rsid w:val="00A93B8F"/>
    <w:rsid w:val="00A97B38"/>
    <w:rsid w:val="00AA6A7F"/>
    <w:rsid w:val="00AA6B5B"/>
    <w:rsid w:val="00AC011D"/>
    <w:rsid w:val="00AD5CDC"/>
    <w:rsid w:val="00AE20A2"/>
    <w:rsid w:val="00AE5CFE"/>
    <w:rsid w:val="00AF32E7"/>
    <w:rsid w:val="00B05076"/>
    <w:rsid w:val="00B1020B"/>
    <w:rsid w:val="00B10381"/>
    <w:rsid w:val="00B21FE2"/>
    <w:rsid w:val="00B33199"/>
    <w:rsid w:val="00B357E0"/>
    <w:rsid w:val="00B40252"/>
    <w:rsid w:val="00B424A9"/>
    <w:rsid w:val="00B43294"/>
    <w:rsid w:val="00B54239"/>
    <w:rsid w:val="00B54E52"/>
    <w:rsid w:val="00B56BBE"/>
    <w:rsid w:val="00B62C05"/>
    <w:rsid w:val="00B66517"/>
    <w:rsid w:val="00B849CA"/>
    <w:rsid w:val="00B86043"/>
    <w:rsid w:val="00B9244E"/>
    <w:rsid w:val="00B95F7C"/>
    <w:rsid w:val="00B96F49"/>
    <w:rsid w:val="00BA1977"/>
    <w:rsid w:val="00BB7B68"/>
    <w:rsid w:val="00BC07B3"/>
    <w:rsid w:val="00BC2D23"/>
    <w:rsid w:val="00BC67E6"/>
    <w:rsid w:val="00BC69D8"/>
    <w:rsid w:val="00BE3F45"/>
    <w:rsid w:val="00BE4251"/>
    <w:rsid w:val="00BF001F"/>
    <w:rsid w:val="00BF1B05"/>
    <w:rsid w:val="00BF399F"/>
    <w:rsid w:val="00BF4EE5"/>
    <w:rsid w:val="00BF63D3"/>
    <w:rsid w:val="00C01994"/>
    <w:rsid w:val="00C0680F"/>
    <w:rsid w:val="00C21F1A"/>
    <w:rsid w:val="00C26D72"/>
    <w:rsid w:val="00C34760"/>
    <w:rsid w:val="00C351DB"/>
    <w:rsid w:val="00C35D97"/>
    <w:rsid w:val="00C368D9"/>
    <w:rsid w:val="00C5282D"/>
    <w:rsid w:val="00C5309B"/>
    <w:rsid w:val="00C57AFE"/>
    <w:rsid w:val="00C7201C"/>
    <w:rsid w:val="00C82954"/>
    <w:rsid w:val="00C835B6"/>
    <w:rsid w:val="00C94CC6"/>
    <w:rsid w:val="00C95D7E"/>
    <w:rsid w:val="00C9733A"/>
    <w:rsid w:val="00CA17F3"/>
    <w:rsid w:val="00CA1A83"/>
    <w:rsid w:val="00CA2586"/>
    <w:rsid w:val="00CC142B"/>
    <w:rsid w:val="00CC55CA"/>
    <w:rsid w:val="00CD2C8D"/>
    <w:rsid w:val="00CD365D"/>
    <w:rsid w:val="00CE2250"/>
    <w:rsid w:val="00CE52E1"/>
    <w:rsid w:val="00CF13F5"/>
    <w:rsid w:val="00D07FB8"/>
    <w:rsid w:val="00D12DC2"/>
    <w:rsid w:val="00D155D9"/>
    <w:rsid w:val="00D25CBD"/>
    <w:rsid w:val="00D2672F"/>
    <w:rsid w:val="00D2673A"/>
    <w:rsid w:val="00D304FE"/>
    <w:rsid w:val="00D333C4"/>
    <w:rsid w:val="00D337AD"/>
    <w:rsid w:val="00D34921"/>
    <w:rsid w:val="00D35DAE"/>
    <w:rsid w:val="00D37A60"/>
    <w:rsid w:val="00D408F5"/>
    <w:rsid w:val="00D43C01"/>
    <w:rsid w:val="00D52C32"/>
    <w:rsid w:val="00D66311"/>
    <w:rsid w:val="00D7018E"/>
    <w:rsid w:val="00D74885"/>
    <w:rsid w:val="00D74938"/>
    <w:rsid w:val="00D7572F"/>
    <w:rsid w:val="00D76D4D"/>
    <w:rsid w:val="00D7737E"/>
    <w:rsid w:val="00D83416"/>
    <w:rsid w:val="00D84B8B"/>
    <w:rsid w:val="00D95FDA"/>
    <w:rsid w:val="00DA1071"/>
    <w:rsid w:val="00DA1BBD"/>
    <w:rsid w:val="00DA4765"/>
    <w:rsid w:val="00DA5F0C"/>
    <w:rsid w:val="00DA71A6"/>
    <w:rsid w:val="00DB49C8"/>
    <w:rsid w:val="00DB5922"/>
    <w:rsid w:val="00DC1220"/>
    <w:rsid w:val="00DC5543"/>
    <w:rsid w:val="00DE6135"/>
    <w:rsid w:val="00DF7F9F"/>
    <w:rsid w:val="00E13681"/>
    <w:rsid w:val="00E301DB"/>
    <w:rsid w:val="00E32FD2"/>
    <w:rsid w:val="00E33CBD"/>
    <w:rsid w:val="00E353B3"/>
    <w:rsid w:val="00E51525"/>
    <w:rsid w:val="00E5381A"/>
    <w:rsid w:val="00E574E1"/>
    <w:rsid w:val="00E65A61"/>
    <w:rsid w:val="00E65CC4"/>
    <w:rsid w:val="00E66159"/>
    <w:rsid w:val="00E66382"/>
    <w:rsid w:val="00E677DF"/>
    <w:rsid w:val="00E74514"/>
    <w:rsid w:val="00E820B4"/>
    <w:rsid w:val="00E83C24"/>
    <w:rsid w:val="00E949E5"/>
    <w:rsid w:val="00EA5504"/>
    <w:rsid w:val="00EA63F1"/>
    <w:rsid w:val="00EC2B7D"/>
    <w:rsid w:val="00EC78C9"/>
    <w:rsid w:val="00ED0CCA"/>
    <w:rsid w:val="00ED150A"/>
    <w:rsid w:val="00ED27DB"/>
    <w:rsid w:val="00ED38B6"/>
    <w:rsid w:val="00EE0E17"/>
    <w:rsid w:val="00EE3F54"/>
    <w:rsid w:val="00EF64AA"/>
    <w:rsid w:val="00F00370"/>
    <w:rsid w:val="00F0723B"/>
    <w:rsid w:val="00F11D1A"/>
    <w:rsid w:val="00F1472F"/>
    <w:rsid w:val="00F317FE"/>
    <w:rsid w:val="00F34EC7"/>
    <w:rsid w:val="00F35CFE"/>
    <w:rsid w:val="00F45DEF"/>
    <w:rsid w:val="00F4701C"/>
    <w:rsid w:val="00F5352F"/>
    <w:rsid w:val="00F54C84"/>
    <w:rsid w:val="00F5559F"/>
    <w:rsid w:val="00F559CE"/>
    <w:rsid w:val="00F57A43"/>
    <w:rsid w:val="00F62498"/>
    <w:rsid w:val="00F73BDA"/>
    <w:rsid w:val="00F87863"/>
    <w:rsid w:val="00F87B0A"/>
    <w:rsid w:val="00F95904"/>
    <w:rsid w:val="00F97BAA"/>
    <w:rsid w:val="00FA0D6A"/>
    <w:rsid w:val="00FA70F6"/>
    <w:rsid w:val="00FB223D"/>
    <w:rsid w:val="00FC50AA"/>
    <w:rsid w:val="00FD1D03"/>
    <w:rsid w:val="00FE0BB3"/>
    <w:rsid w:val="00FE1466"/>
    <w:rsid w:val="00FE67E3"/>
    <w:rsid w:val="00FF060D"/>
    <w:rsid w:val="00FF44F3"/>
    <w:rsid w:val="00FF53D1"/>
    <w:rsid w:val="00FF5E01"/>
    <w:rsid w:val="00FF6AF6"/>
    <w:rsid w:val="0F1572CB"/>
    <w:rsid w:val="0F9F7D21"/>
    <w:rsid w:val="1AFF6973"/>
    <w:rsid w:val="2DD25B2A"/>
    <w:rsid w:val="3CBF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6D834"/>
  <w15:docId w15:val="{7CBF7842-63BF-4A29-AFB5-019DB1864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3">
    <w:name w:val="Body Text 3"/>
    <w:basedOn w:val="a"/>
    <w:link w:val="30"/>
    <w:uiPriority w:val="99"/>
    <w:qFormat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No Spacing"/>
    <w:link w:val="af"/>
    <w:uiPriority w:val="1"/>
    <w:qFormat/>
    <w:rPr>
      <w:rFonts w:eastAsiaTheme="minorHAnsi"/>
      <w:sz w:val="24"/>
      <w:szCs w:val="24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  <w:rPr>
      <w:rFonts w:ascii="Calibri" w:eastAsia="Calibri" w:hAnsi="Calibri" w:cs="Calibri"/>
      <w:sz w:val="22"/>
      <w:szCs w:val="22"/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Calibri" w:eastAsia="Calibri" w:hAnsi="Calibri" w:cs="Calibri"/>
      <w:sz w:val="22"/>
      <w:szCs w:val="22"/>
      <w:lang w:eastAsia="ar-SA"/>
    </w:rPr>
  </w:style>
  <w:style w:type="paragraph" w:styleId="af0">
    <w:name w:val="List Paragraph"/>
    <w:basedOn w:val="a"/>
    <w:uiPriority w:val="34"/>
    <w:qFormat/>
    <w:pPr>
      <w:suppressAutoHyphens w:val="0"/>
      <w:ind w:left="720"/>
    </w:pPr>
    <w:rPr>
      <w:rFonts w:eastAsia="Times New Roman"/>
      <w:lang w:eastAsia="ru-RU"/>
    </w:rPr>
  </w:style>
  <w:style w:type="character" w:customStyle="1" w:styleId="markedcontent">
    <w:name w:val="markedcontent"/>
    <w:basedOn w:val="a0"/>
    <w:qFormat/>
  </w:style>
  <w:style w:type="character" w:customStyle="1" w:styleId="30">
    <w:name w:val="Основной текст 3 Знак"/>
    <w:basedOn w:val="a0"/>
    <w:link w:val="3"/>
    <w:uiPriority w:val="99"/>
    <w:qFormat/>
    <w:rPr>
      <w:rFonts w:eastAsia="Times New Roman"/>
      <w:sz w:val="28"/>
      <w:szCs w:val="28"/>
      <w:lang w:eastAsia="ru-RU"/>
    </w:rPr>
  </w:style>
  <w:style w:type="character" w:customStyle="1" w:styleId="a8">
    <w:name w:val="Текст концевой сноски Знак"/>
    <w:basedOn w:val="a0"/>
    <w:link w:val="a7"/>
    <w:uiPriority w:val="99"/>
    <w:semiHidden/>
    <w:qFormat/>
    <w:rPr>
      <w:rFonts w:ascii="Calibri" w:eastAsia="Calibri" w:hAnsi="Calibri" w:cs="Calibri"/>
      <w:sz w:val="20"/>
      <w:szCs w:val="20"/>
      <w:lang w:eastAsia="ar-SA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Calibri" w:hAnsi="Tahoma" w:cs="Tahoma"/>
      <w:sz w:val="16"/>
      <w:szCs w:val="16"/>
      <w:lang w:eastAsia="ar-SA"/>
    </w:rPr>
  </w:style>
  <w:style w:type="paragraph" w:customStyle="1" w:styleId="1">
    <w:name w:val="Абзац списка1"/>
    <w:basedOn w:val="a"/>
    <w:qFormat/>
    <w:pPr>
      <w:spacing w:after="0" w:line="240" w:lineRule="auto"/>
      <w:ind w:left="720"/>
    </w:pPr>
    <w:rPr>
      <w:sz w:val="24"/>
      <w:szCs w:val="24"/>
    </w:rPr>
  </w:style>
  <w:style w:type="character" w:customStyle="1" w:styleId="af">
    <w:name w:val="Без интервала Знак"/>
    <w:link w:val="ae"/>
    <w:uiPriority w:val="1"/>
    <w:qFormat/>
    <w:lock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A3198-C995-46AE-B46C-B42AFABB37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2067</Words>
  <Characters>11783</Characters>
  <Application>Microsoft Office Word</Application>
  <DocSecurity>0</DocSecurity>
  <Lines>98</Lines>
  <Paragraphs>27</Paragraphs>
  <ScaleCrop>false</ScaleCrop>
  <Company>Microsoft</Company>
  <LinksUpToDate>false</LinksUpToDate>
  <CharactersWithSpaces>13823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62</cp:revision>
  <cp:lastPrinted>2025-01-23T08:59:00Z</cp:lastPrinted>
  <dcterms:created xsi:type="dcterms:W3CDTF">2024-01-17T17:07:00Z</dcterms:created>
  <dcterms:modified xsi:type="dcterms:W3CDTF">2026-01-28T07:11:00Z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A481CAF052694E3D81956BCAFA587D93_13</vt:lpwstr>
  </property>
</Properties>
</file>